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50B5" w14:textId="62DB947E" w:rsidR="00293AFC" w:rsidRPr="00753102" w:rsidRDefault="006D636A" w:rsidP="00753102">
      <w:pPr>
        <w:jc w:val="center"/>
        <w:rPr>
          <w:sz w:val="24"/>
          <w:szCs w:val="28"/>
          <w:lang w:eastAsia="zh-CN"/>
        </w:rPr>
      </w:pPr>
      <w:r w:rsidRPr="00753102">
        <w:rPr>
          <w:rFonts w:hint="eastAsia"/>
          <w:sz w:val="24"/>
          <w:szCs w:val="28"/>
          <w:lang w:eastAsia="zh-CN"/>
        </w:rPr>
        <w:t>事業再構築補助金-事業計画</w:t>
      </w:r>
    </w:p>
    <w:p w14:paraId="1CDC7E7E" w14:textId="10AD283A" w:rsidR="006D636A" w:rsidRDefault="006D636A">
      <w:pPr>
        <w:rPr>
          <w:rFonts w:eastAsia="DengXian"/>
          <w:lang w:eastAsia="zh-CN"/>
        </w:rPr>
      </w:pPr>
    </w:p>
    <w:p w14:paraId="5DECF05E" w14:textId="6A9B15CC" w:rsidR="00753102" w:rsidRPr="00753102" w:rsidRDefault="00753102">
      <w:pPr>
        <w:rPr>
          <w:rFonts w:eastAsia="DengXian"/>
          <w:u w:val="single"/>
          <w:lang w:eastAsia="zh-CN"/>
        </w:rPr>
      </w:pPr>
      <w:r w:rsidRPr="00753102">
        <w:rPr>
          <w:rFonts w:asciiTheme="minorEastAsia" w:hAnsiTheme="minorEastAsia" w:hint="eastAsia"/>
          <w:u w:val="single"/>
        </w:rPr>
        <w:t xml:space="preserve">事業者名：　　　　　　　　</w:t>
      </w:r>
    </w:p>
    <w:p w14:paraId="2FF8BB39" w14:textId="5AA01A96" w:rsidR="00753102" w:rsidRDefault="00753102">
      <w:pPr>
        <w:rPr>
          <w:rFonts w:eastAsia="DengXian"/>
          <w:lang w:eastAsia="zh-CN"/>
        </w:rPr>
      </w:pPr>
    </w:p>
    <w:p w14:paraId="4B28C069" w14:textId="4C58A520" w:rsidR="00753102" w:rsidRPr="00753102" w:rsidRDefault="00753102">
      <w:pPr>
        <w:rPr>
          <w:rFonts w:eastAsia="DengXian"/>
          <w:sz w:val="20"/>
          <w:szCs w:val="21"/>
        </w:rPr>
      </w:pPr>
      <w:r w:rsidRPr="00753102">
        <w:rPr>
          <w:rFonts w:asciiTheme="minorEastAsia" w:hAnsiTheme="minorEastAsia" w:hint="eastAsia"/>
          <w:sz w:val="20"/>
          <w:szCs w:val="21"/>
        </w:rPr>
        <w:t>１５ページ程度</w:t>
      </w:r>
      <w:r>
        <w:rPr>
          <w:rFonts w:asciiTheme="minorEastAsia" w:hAnsiTheme="minorEastAsia" w:hint="eastAsia"/>
          <w:sz w:val="20"/>
          <w:szCs w:val="21"/>
        </w:rPr>
        <w:t>まで</w:t>
      </w:r>
      <w:r w:rsidRPr="00753102">
        <w:rPr>
          <w:rFonts w:asciiTheme="minorEastAsia" w:hAnsiTheme="minorEastAsia" w:hint="eastAsia"/>
          <w:sz w:val="20"/>
          <w:szCs w:val="21"/>
        </w:rPr>
        <w:t>に留める。</w:t>
      </w:r>
    </w:p>
    <w:p w14:paraId="4B526CCB" w14:textId="34248D80" w:rsidR="009F611E" w:rsidRDefault="009F611E"/>
    <w:p w14:paraId="79553499" w14:textId="77777777" w:rsidR="009F611E" w:rsidRPr="009F611E" w:rsidRDefault="009F611E"/>
    <w:p w14:paraId="1A2E73C9" w14:textId="284794B0" w:rsidR="006D636A" w:rsidRPr="00131A36" w:rsidRDefault="006D636A" w:rsidP="006D636A">
      <w:pPr>
        <w:pStyle w:val="a3"/>
        <w:numPr>
          <w:ilvl w:val="0"/>
          <w:numId w:val="1"/>
        </w:numPr>
        <w:ind w:leftChars="0"/>
        <w:rPr>
          <w:b/>
          <w:bCs/>
          <w:sz w:val="24"/>
          <w:szCs w:val="28"/>
        </w:rPr>
      </w:pPr>
      <w:r w:rsidRPr="00131A36">
        <w:rPr>
          <w:rFonts w:hint="eastAsia"/>
          <w:b/>
          <w:bCs/>
          <w:sz w:val="24"/>
          <w:szCs w:val="28"/>
        </w:rPr>
        <w:t>補助事業の具体的取組内容</w:t>
      </w:r>
    </w:p>
    <w:p w14:paraId="55058F9B" w14:textId="77777777" w:rsidR="00CE4A94" w:rsidRPr="00987B25" w:rsidRDefault="00CE4A94" w:rsidP="00CE4A94">
      <w:pPr>
        <w:pStyle w:val="a3"/>
        <w:numPr>
          <w:ilvl w:val="1"/>
          <w:numId w:val="1"/>
        </w:numPr>
        <w:ind w:leftChars="0"/>
        <w:rPr>
          <w:b/>
          <w:bCs/>
          <w:sz w:val="22"/>
          <w:szCs w:val="24"/>
        </w:rPr>
      </w:pPr>
      <w:bookmarkStart w:id="0" w:name="_Hlk70350635"/>
      <w:r w:rsidRPr="00987B25">
        <w:rPr>
          <w:rFonts w:hint="eastAsia"/>
          <w:b/>
          <w:bCs/>
          <w:sz w:val="22"/>
          <w:szCs w:val="24"/>
        </w:rPr>
        <w:t>応募する枠及び事業再構築の種類について</w:t>
      </w:r>
      <w:bookmarkEnd w:id="0"/>
    </w:p>
    <w:p w14:paraId="51630247" w14:textId="77777777" w:rsidR="00CE4A94" w:rsidRDefault="00CE4A94" w:rsidP="00CE4A94">
      <w:r>
        <w:rPr>
          <w:rFonts w:hint="eastAsia"/>
        </w:rPr>
        <w:t>応募する枠：</w:t>
      </w:r>
      <w:r>
        <w:tab/>
      </w:r>
      <w:r>
        <w:rPr>
          <w:rFonts w:hint="eastAsia"/>
        </w:rPr>
        <w:t xml:space="preserve">　通常枠</w:t>
      </w:r>
    </w:p>
    <w:p w14:paraId="5E5B36E2" w14:textId="588E761B" w:rsidR="00CE4A94" w:rsidRDefault="00CE4A94" w:rsidP="00CE4A94">
      <w:r>
        <w:rPr>
          <w:rFonts w:hint="eastAsia"/>
        </w:rPr>
        <w:t>事業再構築の種類：業種転換（飲食サービス業（</w:t>
      </w:r>
      <w:r>
        <w:t>1234 ***</w:t>
      </w:r>
      <w:r>
        <w:rPr>
          <w:rFonts w:hint="eastAsia"/>
        </w:rPr>
        <w:t>）から、小売業（</w:t>
      </w:r>
      <w:r>
        <w:t>2345 ***</w:t>
      </w:r>
      <w:r>
        <w:rPr>
          <w:rFonts w:hint="eastAsia"/>
        </w:rPr>
        <w:t>））</w:t>
      </w:r>
    </w:p>
    <w:p w14:paraId="02113F9F" w14:textId="77777777" w:rsidR="00A844FD" w:rsidRDefault="00A844FD" w:rsidP="00CE4A94">
      <w:pPr>
        <w:rPr>
          <w:rFonts w:hint="eastAsia"/>
        </w:rPr>
      </w:pPr>
    </w:p>
    <w:tbl>
      <w:tblPr>
        <w:tblStyle w:val="a6"/>
        <w:tblW w:w="0" w:type="auto"/>
        <w:tblLook w:val="04A0" w:firstRow="1" w:lastRow="0" w:firstColumn="1" w:lastColumn="0" w:noHBand="0" w:noVBand="1"/>
      </w:tblPr>
      <w:tblGrid>
        <w:gridCol w:w="1413"/>
        <w:gridCol w:w="2693"/>
        <w:gridCol w:w="5636"/>
      </w:tblGrid>
      <w:tr w:rsidR="00A844FD" w14:paraId="2B5EFD2E" w14:textId="77777777" w:rsidTr="00700255">
        <w:tc>
          <w:tcPr>
            <w:tcW w:w="4106" w:type="dxa"/>
            <w:gridSpan w:val="2"/>
          </w:tcPr>
          <w:p w14:paraId="6AC26896" w14:textId="77777777" w:rsidR="00A844FD" w:rsidRDefault="00A844FD" w:rsidP="00700255">
            <w:r>
              <w:rPr>
                <w:rFonts w:hint="eastAsia"/>
              </w:rPr>
              <w:t>要件</w:t>
            </w:r>
          </w:p>
        </w:tc>
        <w:tc>
          <w:tcPr>
            <w:tcW w:w="5636" w:type="dxa"/>
          </w:tcPr>
          <w:p w14:paraId="3F333AAE" w14:textId="77777777" w:rsidR="00A844FD" w:rsidRDefault="00A844FD" w:rsidP="00700255">
            <w:r>
              <w:rPr>
                <w:rFonts w:hint="eastAsia"/>
              </w:rPr>
              <w:t>当てはめ</w:t>
            </w:r>
          </w:p>
        </w:tc>
      </w:tr>
      <w:tr w:rsidR="00A844FD" w14:paraId="3BEBBB16" w14:textId="77777777" w:rsidTr="00700255">
        <w:tc>
          <w:tcPr>
            <w:tcW w:w="1413" w:type="dxa"/>
            <w:vMerge w:val="restart"/>
          </w:tcPr>
          <w:p w14:paraId="76238AA0" w14:textId="77777777" w:rsidR="00A844FD" w:rsidRDefault="00A844FD" w:rsidP="00700255">
            <w:r>
              <w:rPr>
                <w:rFonts w:hint="eastAsia"/>
              </w:rPr>
              <w:t>製品などの新規性要件</w:t>
            </w:r>
          </w:p>
        </w:tc>
        <w:tc>
          <w:tcPr>
            <w:tcW w:w="2693" w:type="dxa"/>
          </w:tcPr>
          <w:p w14:paraId="4C8A0FD0" w14:textId="77777777" w:rsidR="00A844FD" w:rsidRPr="00A623F7" w:rsidRDefault="00A844FD" w:rsidP="00700255">
            <w:r>
              <w:rPr>
                <w:rFonts w:hint="eastAsia"/>
              </w:rPr>
              <w:t>①過去に製造等した実績がないこと</w:t>
            </w:r>
          </w:p>
        </w:tc>
        <w:tc>
          <w:tcPr>
            <w:tcW w:w="5636" w:type="dxa"/>
          </w:tcPr>
          <w:p w14:paraId="678D89C8" w14:textId="77777777" w:rsidR="00A844FD" w:rsidRDefault="00A844FD" w:rsidP="00700255"/>
        </w:tc>
      </w:tr>
      <w:tr w:rsidR="00A844FD" w14:paraId="396EB2BB" w14:textId="77777777" w:rsidTr="00700255">
        <w:tc>
          <w:tcPr>
            <w:tcW w:w="1413" w:type="dxa"/>
            <w:vMerge/>
          </w:tcPr>
          <w:p w14:paraId="5D751761" w14:textId="77777777" w:rsidR="00A844FD" w:rsidRDefault="00A844FD" w:rsidP="00700255"/>
        </w:tc>
        <w:tc>
          <w:tcPr>
            <w:tcW w:w="2693" w:type="dxa"/>
          </w:tcPr>
          <w:p w14:paraId="700EBCA7" w14:textId="77777777" w:rsidR="00A844FD" w:rsidRDefault="00A844FD" w:rsidP="00700255">
            <w:r>
              <w:rPr>
                <w:rFonts w:hint="eastAsia"/>
              </w:rPr>
              <w:t>②製造などに用いる主要な設備を変更すること</w:t>
            </w:r>
          </w:p>
        </w:tc>
        <w:tc>
          <w:tcPr>
            <w:tcW w:w="5636" w:type="dxa"/>
          </w:tcPr>
          <w:p w14:paraId="00683966" w14:textId="77777777" w:rsidR="00A844FD" w:rsidRDefault="00A844FD" w:rsidP="00700255"/>
        </w:tc>
      </w:tr>
      <w:tr w:rsidR="00A844FD" w14:paraId="60FDD7A3" w14:textId="77777777" w:rsidTr="00700255">
        <w:tc>
          <w:tcPr>
            <w:tcW w:w="1413" w:type="dxa"/>
            <w:vMerge/>
          </w:tcPr>
          <w:p w14:paraId="66CB7E02" w14:textId="77777777" w:rsidR="00A844FD" w:rsidRDefault="00A844FD" w:rsidP="00700255"/>
        </w:tc>
        <w:tc>
          <w:tcPr>
            <w:tcW w:w="2693" w:type="dxa"/>
          </w:tcPr>
          <w:p w14:paraId="27AE054B" w14:textId="77777777" w:rsidR="00A844FD" w:rsidRDefault="00A844FD" w:rsidP="00700255">
            <w:r>
              <w:rPr>
                <w:rFonts w:hint="eastAsia"/>
              </w:rPr>
              <w:t>③定量的に性能又は性能が異なること</w:t>
            </w:r>
          </w:p>
        </w:tc>
        <w:tc>
          <w:tcPr>
            <w:tcW w:w="5636" w:type="dxa"/>
          </w:tcPr>
          <w:p w14:paraId="5A0DDDAB" w14:textId="77777777" w:rsidR="00A844FD" w:rsidRDefault="00A844FD" w:rsidP="00700255"/>
        </w:tc>
      </w:tr>
      <w:tr w:rsidR="00A844FD" w14:paraId="7819A560" w14:textId="77777777" w:rsidTr="00700255">
        <w:tc>
          <w:tcPr>
            <w:tcW w:w="1413" w:type="dxa"/>
          </w:tcPr>
          <w:p w14:paraId="05468559" w14:textId="77777777" w:rsidR="00A844FD" w:rsidRDefault="00A844FD" w:rsidP="00700255">
            <w:r>
              <w:rPr>
                <w:rFonts w:hint="eastAsia"/>
              </w:rPr>
              <w:t>市場の新規性要件</w:t>
            </w:r>
          </w:p>
        </w:tc>
        <w:tc>
          <w:tcPr>
            <w:tcW w:w="2693" w:type="dxa"/>
          </w:tcPr>
          <w:p w14:paraId="7D7667D8" w14:textId="77777777" w:rsidR="00A844FD" w:rsidRDefault="00A844FD" w:rsidP="00700255">
            <w:r w:rsidRPr="00A623F7">
              <w:rPr>
                <w:rFonts w:hint="eastAsia"/>
              </w:rPr>
              <w:t>既存製品等と新製品等の代替性が低いこと</w:t>
            </w:r>
          </w:p>
        </w:tc>
        <w:tc>
          <w:tcPr>
            <w:tcW w:w="5636" w:type="dxa"/>
          </w:tcPr>
          <w:p w14:paraId="427AB25E" w14:textId="77777777" w:rsidR="00A844FD" w:rsidRDefault="00A844FD" w:rsidP="00700255"/>
        </w:tc>
      </w:tr>
      <w:tr w:rsidR="00A844FD" w14:paraId="3C5C851E" w14:textId="77777777" w:rsidTr="00700255">
        <w:tc>
          <w:tcPr>
            <w:tcW w:w="1413" w:type="dxa"/>
          </w:tcPr>
          <w:p w14:paraId="0AEA3CEE" w14:textId="77777777" w:rsidR="00A844FD" w:rsidRDefault="00A844FD" w:rsidP="00700255">
            <w:r>
              <w:rPr>
                <w:rFonts w:hint="eastAsia"/>
              </w:rPr>
              <w:t>売上高構成比要件</w:t>
            </w:r>
          </w:p>
        </w:tc>
        <w:tc>
          <w:tcPr>
            <w:tcW w:w="2693" w:type="dxa"/>
          </w:tcPr>
          <w:p w14:paraId="57301D0C" w14:textId="77777777" w:rsidR="00A844FD" w:rsidRDefault="00A844FD" w:rsidP="00700255">
            <w:r w:rsidRPr="00A623F7">
              <w:rPr>
                <w:rFonts w:hint="eastAsia"/>
              </w:rPr>
              <w:t>３～５年間の事業計画期間終了後、新たな製品の属する業種が、売上高構成比の最も高い事業となる計画を策定すること</w:t>
            </w:r>
          </w:p>
        </w:tc>
        <w:tc>
          <w:tcPr>
            <w:tcW w:w="5636" w:type="dxa"/>
          </w:tcPr>
          <w:p w14:paraId="6BD7441A" w14:textId="77777777" w:rsidR="00A844FD" w:rsidRDefault="00A844FD" w:rsidP="00700255"/>
        </w:tc>
      </w:tr>
    </w:tbl>
    <w:p w14:paraId="446BAA7D" w14:textId="77777777" w:rsidR="00A844FD" w:rsidRDefault="00A844FD" w:rsidP="00CE4A94">
      <w:pPr>
        <w:rPr>
          <w:rFonts w:hint="eastAsia"/>
        </w:rPr>
      </w:pPr>
    </w:p>
    <w:p w14:paraId="41B17C3D" w14:textId="77777777" w:rsidR="00A844FD" w:rsidRPr="00A844FD" w:rsidRDefault="00A844FD" w:rsidP="00D40ED9"/>
    <w:p w14:paraId="786A5D7C" w14:textId="77777777" w:rsidR="00D40ED9" w:rsidRDefault="00D40ED9" w:rsidP="00D40ED9"/>
    <w:p w14:paraId="1EC14BB5" w14:textId="461103BA" w:rsidR="000755A6" w:rsidRPr="00CE4A94" w:rsidRDefault="000755A6" w:rsidP="00CE4A94">
      <w:pPr>
        <w:pStyle w:val="a3"/>
        <w:numPr>
          <w:ilvl w:val="1"/>
          <w:numId w:val="1"/>
        </w:numPr>
        <w:ind w:leftChars="0"/>
        <w:rPr>
          <w:b/>
          <w:bCs/>
          <w:sz w:val="22"/>
          <w:szCs w:val="24"/>
        </w:rPr>
      </w:pPr>
      <w:r w:rsidRPr="00CE4A94">
        <w:rPr>
          <w:rFonts w:hint="eastAsia"/>
          <w:b/>
          <w:bCs/>
          <w:sz w:val="22"/>
          <w:szCs w:val="24"/>
        </w:rPr>
        <w:t>具体的な取組の内容</w:t>
      </w:r>
    </w:p>
    <w:p w14:paraId="0D54CA7D" w14:textId="406AFA86" w:rsidR="006D636A" w:rsidRPr="00CE4A94" w:rsidRDefault="006D636A" w:rsidP="000755A6">
      <w:pPr>
        <w:pStyle w:val="a3"/>
        <w:numPr>
          <w:ilvl w:val="2"/>
          <w:numId w:val="1"/>
        </w:numPr>
        <w:ind w:leftChars="0"/>
        <w:rPr>
          <w:b/>
          <w:bCs/>
          <w:sz w:val="22"/>
          <w:szCs w:val="24"/>
        </w:rPr>
      </w:pPr>
      <w:r w:rsidRPr="00CE4A94">
        <w:rPr>
          <w:rFonts w:hint="eastAsia"/>
          <w:b/>
          <w:bCs/>
          <w:sz w:val="22"/>
          <w:szCs w:val="24"/>
        </w:rPr>
        <w:t>現在の事業の状況</w:t>
      </w:r>
      <w:r w:rsidR="0098152A" w:rsidRPr="00CE4A94">
        <w:rPr>
          <w:rFonts w:hint="eastAsia"/>
          <w:b/>
          <w:bCs/>
          <w:sz w:val="22"/>
          <w:szCs w:val="24"/>
        </w:rPr>
        <w:t>、事業環境、取組内容等</w:t>
      </w:r>
    </w:p>
    <w:p w14:paraId="4377596E" w14:textId="6319CA1C" w:rsidR="0098152A" w:rsidRPr="00CE4A94" w:rsidRDefault="00CE4A94" w:rsidP="000755A6">
      <w:pPr>
        <w:pStyle w:val="a3"/>
        <w:numPr>
          <w:ilvl w:val="3"/>
          <w:numId w:val="1"/>
        </w:numPr>
        <w:ind w:leftChars="0"/>
        <w:rPr>
          <w:b/>
          <w:bCs/>
          <w:sz w:val="22"/>
          <w:szCs w:val="24"/>
        </w:rPr>
      </w:pPr>
      <w:r>
        <w:rPr>
          <w:rFonts w:hint="eastAsia"/>
          <w:noProof/>
        </w:rPr>
        <mc:AlternateContent>
          <mc:Choice Requires="wps">
            <w:drawing>
              <wp:anchor distT="0" distB="0" distL="114300" distR="114300" simplePos="0" relativeHeight="251659264" behindDoc="0" locked="0" layoutInCell="1" allowOverlap="1" wp14:anchorId="7E37955D" wp14:editId="6F6B6F6F">
                <wp:simplePos x="0" y="0"/>
                <wp:positionH relativeFrom="margin">
                  <wp:align>right</wp:align>
                </wp:positionH>
                <wp:positionV relativeFrom="paragraph">
                  <wp:posOffset>104140</wp:posOffset>
                </wp:positionV>
                <wp:extent cx="1143000" cy="371475"/>
                <wp:effectExtent l="0" t="0" r="19050" b="28575"/>
                <wp:wrapNone/>
                <wp:docPr id="30" name="四角形: 角を丸くする 30"/>
                <wp:cNvGraphicFramePr/>
                <a:graphic xmlns:a="http://schemas.openxmlformats.org/drawingml/2006/main">
                  <a:graphicData uri="http://schemas.microsoft.com/office/word/2010/wordprocessingShape">
                    <wps:wsp>
                      <wps:cNvSpPr/>
                      <wps:spPr>
                        <a:xfrm>
                          <a:off x="0" y="0"/>
                          <a:ext cx="1143000" cy="371475"/>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02887D4" w14:textId="77777777" w:rsidR="00CE4A94" w:rsidRPr="00960715" w:rsidRDefault="00CE4A94" w:rsidP="00CE4A94">
                            <w:pPr>
                              <w:jc w:val="center"/>
                              <w:rPr>
                                <w:b/>
                                <w:bCs/>
                              </w:rPr>
                            </w:pPr>
                            <w:r>
                              <w:rPr>
                                <w:rFonts w:hint="eastAsia"/>
                                <w:b/>
                                <w:bCs/>
                              </w:rPr>
                              <w:t>再構築</w:t>
                            </w:r>
                            <w:r w:rsidRPr="00960715">
                              <w:rPr>
                                <w:b/>
                                <w:bCs/>
                              </w:rPr>
                              <w:t>点</w:t>
                            </w:r>
                            <w:r>
                              <w:rPr>
                                <w:rFonts w:hint="eastAsia"/>
                                <w:b/>
                                <w:bCs/>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37955D" id="四角形: 角を丸くする 30" o:spid="_x0000_s1026" style="position:absolute;left:0;text-align:left;margin-left:38.8pt;margin-top:8.2pt;width:90pt;height:29.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" fillcolor="#ed7d31 [3205]" strokecolor="#c00000" strokeweight="1pt">
                <v:stroke joinstyle="miter"/>
                <v:textbox>
                  <w:txbxContent>
                    <w:p w14:paraId="302887D4" w14:textId="77777777" w:rsidR="00CE4A94" w:rsidRPr="00960715" w:rsidRDefault="00CE4A94" w:rsidP="00CE4A94">
                      <w:pPr>
                        <w:jc w:val="center"/>
                        <w:rPr>
                          <w:b/>
                          <w:bCs/>
                        </w:rPr>
                      </w:pPr>
                      <w:r>
                        <w:rPr>
                          <w:rFonts w:hint="eastAsia"/>
                          <w:b/>
                          <w:bCs/>
                        </w:rPr>
                        <w:t>再構築</w:t>
                      </w:r>
                      <w:r w:rsidRPr="00960715">
                        <w:rPr>
                          <w:b/>
                          <w:bCs/>
                        </w:rPr>
                        <w:t>点</w:t>
                      </w:r>
                      <w:r>
                        <w:rPr>
                          <w:rFonts w:hint="eastAsia"/>
                          <w:b/>
                          <w:bCs/>
                        </w:rPr>
                        <w:t>②</w:t>
                      </w:r>
                    </w:p>
                  </w:txbxContent>
                </v:textbox>
                <w10:wrap anchorx="margin"/>
              </v:roundrect>
            </w:pict>
          </mc:Fallback>
        </mc:AlternateContent>
      </w:r>
      <w:r w:rsidR="0098152A" w:rsidRPr="00CE4A94">
        <w:rPr>
          <w:rFonts w:hint="eastAsia"/>
          <w:b/>
          <w:bCs/>
          <w:sz w:val="22"/>
          <w:szCs w:val="24"/>
        </w:rPr>
        <w:t>現在の事業の状況</w:t>
      </w:r>
    </w:p>
    <w:p w14:paraId="70E686C3" w14:textId="0F59AA01" w:rsidR="00A80764" w:rsidRDefault="00A80764" w:rsidP="004D5C7B">
      <w:pPr>
        <w:rPr>
          <w:lang w:eastAsia="zh-CN"/>
        </w:rPr>
      </w:pPr>
      <w:r>
        <w:rPr>
          <w:rFonts w:hint="eastAsia"/>
          <w:lang w:eastAsia="zh-CN"/>
        </w:rPr>
        <w:lastRenderedPageBreak/>
        <w:t>開業年月</w:t>
      </w:r>
      <w:r>
        <w:rPr>
          <w:rFonts w:eastAsia="DengXian"/>
          <w:lang w:eastAsia="zh-CN"/>
        </w:rPr>
        <w:tab/>
      </w:r>
      <w:r>
        <w:rPr>
          <w:rFonts w:hint="eastAsia"/>
          <w:lang w:eastAsia="zh-CN"/>
        </w:rPr>
        <w:t>：</w:t>
      </w:r>
    </w:p>
    <w:p w14:paraId="70C163AA" w14:textId="7DDB93AB" w:rsidR="00A80764" w:rsidRDefault="00A80764" w:rsidP="004D5C7B">
      <w:r>
        <w:rPr>
          <w:rFonts w:hint="eastAsia"/>
        </w:rPr>
        <w:t>本店所在地</w:t>
      </w:r>
      <w:r>
        <w:tab/>
      </w:r>
      <w:r>
        <w:rPr>
          <w:rFonts w:hint="eastAsia"/>
        </w:rPr>
        <w:t>：</w:t>
      </w:r>
    </w:p>
    <w:p w14:paraId="5C35E5ED" w14:textId="4DBD8DAD" w:rsidR="00A80764" w:rsidRDefault="00A80764" w:rsidP="004D5C7B">
      <w:r>
        <w:rPr>
          <w:rFonts w:hint="eastAsia"/>
        </w:rPr>
        <w:t>人員数</w:t>
      </w:r>
      <w:r>
        <w:tab/>
      </w:r>
      <w:r>
        <w:tab/>
      </w:r>
      <w:r>
        <w:rPr>
          <w:rFonts w:hint="eastAsia"/>
        </w:rPr>
        <w:t>：</w:t>
      </w:r>
    </w:p>
    <w:p w14:paraId="42445E08" w14:textId="7BF0F8A4" w:rsidR="00A80764" w:rsidRDefault="00A80764" w:rsidP="004D5C7B">
      <w:r>
        <w:rPr>
          <w:rFonts w:hint="eastAsia"/>
        </w:rPr>
        <w:t>業種、事業内容</w:t>
      </w:r>
      <w:r>
        <w:tab/>
      </w:r>
      <w:r>
        <w:rPr>
          <w:rFonts w:hint="eastAsia"/>
        </w:rPr>
        <w:t>：</w:t>
      </w:r>
    </w:p>
    <w:p w14:paraId="0EF053C7" w14:textId="667FA0C4" w:rsidR="00A80764" w:rsidRDefault="00A80764" w:rsidP="004D5C7B">
      <w:r>
        <w:rPr>
          <w:rFonts w:hint="eastAsia"/>
        </w:rPr>
        <w:t>主な顧客</w:t>
      </w:r>
      <w:r>
        <w:tab/>
      </w:r>
      <w:r>
        <w:rPr>
          <w:rFonts w:hint="eastAsia"/>
        </w:rPr>
        <w:t>：</w:t>
      </w:r>
    </w:p>
    <w:p w14:paraId="4DC15CA2" w14:textId="1F0D08A4" w:rsidR="00E57B50" w:rsidRDefault="00E57B50" w:rsidP="004D5C7B">
      <w:r>
        <w:rPr>
          <w:rFonts w:hint="eastAsia"/>
        </w:rPr>
        <w:t xml:space="preserve">　〇〇な人に、○○な製品サービスを提供するために、○○な事業を提供しています。</w:t>
      </w:r>
    </w:p>
    <w:p w14:paraId="59E6F57D" w14:textId="7501F1E5" w:rsidR="00A80764" w:rsidRDefault="00E57B50" w:rsidP="004D5C7B">
      <w:r>
        <w:rPr>
          <w:rFonts w:hint="eastAsia"/>
        </w:rPr>
        <w:t xml:space="preserve">　しかし新型</w:t>
      </w:r>
      <w:r w:rsidR="00145E4D">
        <w:rPr>
          <w:rFonts w:hint="eastAsia"/>
        </w:rPr>
        <w:t>コロナ</w:t>
      </w:r>
      <w:r>
        <w:rPr>
          <w:rFonts w:hint="eastAsia"/>
        </w:rPr>
        <w:t>ウイルス</w:t>
      </w:r>
      <w:r w:rsidR="00145E4D">
        <w:rPr>
          <w:rFonts w:hint="eastAsia"/>
        </w:rPr>
        <w:t>による外出自粛等</w:t>
      </w:r>
      <w:r>
        <w:rPr>
          <w:rFonts w:hint="eastAsia"/>
        </w:rPr>
        <w:t>の影響により、客数が○○％以上減少し、売上高は○○％の減少となっております。また対面の営業活動にも支障が出ており、新たな施策が必要と考えております。</w:t>
      </w:r>
    </w:p>
    <w:p w14:paraId="0B96F366" w14:textId="54884935" w:rsidR="00A80764" w:rsidRDefault="00A80764" w:rsidP="004D5C7B"/>
    <w:p w14:paraId="0B6D5F3B" w14:textId="50E006EE" w:rsidR="00CE4A94" w:rsidRPr="00492AA9" w:rsidRDefault="00CE4A94" w:rsidP="004D5C7B">
      <w:pPr>
        <w:rPr>
          <w:rFonts w:hint="eastAsia"/>
          <w:b/>
          <w:bCs/>
          <w:color w:val="FF0000"/>
        </w:rPr>
      </w:pPr>
      <w:r w:rsidRPr="00492AA9">
        <w:rPr>
          <w:rFonts w:hint="eastAsia"/>
          <w:b/>
          <w:bCs/>
          <w:color w:val="FF0000"/>
        </w:rPr>
        <w:t xml:space="preserve">　売上の減少割合が分かる図を入れるなど</w:t>
      </w:r>
    </w:p>
    <w:p w14:paraId="19BDAB52" w14:textId="77777777" w:rsidR="0079212D" w:rsidRDefault="0079212D" w:rsidP="004D5C7B"/>
    <w:p w14:paraId="1BF1EBC1" w14:textId="5C25589C" w:rsidR="00E57B50" w:rsidRPr="00E57B50" w:rsidRDefault="004D5C7B" w:rsidP="004D5C7B">
      <w:pPr>
        <w:rPr>
          <w:sz w:val="20"/>
          <w:szCs w:val="21"/>
        </w:rPr>
      </w:pPr>
      <w:r w:rsidRPr="00A80764">
        <w:rPr>
          <w:rFonts w:hint="eastAsia"/>
          <w:sz w:val="20"/>
          <w:szCs w:val="21"/>
        </w:rPr>
        <w:t>審査加点項目：（３）①既存事業における売上の減少が著しいなど、新型コロナウイルスの影響で深刻な被害が生じており、事業再構築を行う必要性や緊要性が高いか。</w:t>
      </w:r>
    </w:p>
    <w:p w14:paraId="4146EA46" w14:textId="1C622688" w:rsidR="0079212D" w:rsidRDefault="0079212D" w:rsidP="004D5C7B"/>
    <w:p w14:paraId="7C6CFCA7" w14:textId="4658D991" w:rsidR="0079212D" w:rsidRPr="004D5C7B" w:rsidRDefault="0079212D" w:rsidP="004D5C7B"/>
    <w:p w14:paraId="0409DC96" w14:textId="4EE0D7F4" w:rsidR="006D636A" w:rsidRPr="00492AA9" w:rsidRDefault="00492AA9" w:rsidP="000755A6">
      <w:pPr>
        <w:pStyle w:val="a3"/>
        <w:numPr>
          <w:ilvl w:val="3"/>
          <w:numId w:val="1"/>
        </w:numPr>
        <w:ind w:leftChars="0"/>
        <w:rPr>
          <w:b/>
          <w:bCs/>
          <w:sz w:val="22"/>
          <w:szCs w:val="24"/>
        </w:rPr>
      </w:pPr>
      <w:r>
        <w:rPr>
          <w:rFonts w:hint="eastAsia"/>
          <w:noProof/>
        </w:rPr>
        <mc:AlternateContent>
          <mc:Choice Requires="wps">
            <w:drawing>
              <wp:anchor distT="0" distB="0" distL="114300" distR="114300" simplePos="0" relativeHeight="251661312" behindDoc="0" locked="0" layoutInCell="1" allowOverlap="1" wp14:anchorId="6521082B" wp14:editId="06878FB2">
                <wp:simplePos x="0" y="0"/>
                <wp:positionH relativeFrom="margin">
                  <wp:posOffset>5419725</wp:posOffset>
                </wp:positionH>
                <wp:positionV relativeFrom="paragraph">
                  <wp:posOffset>123190</wp:posOffset>
                </wp:positionV>
                <wp:extent cx="1143000" cy="371475"/>
                <wp:effectExtent l="0" t="0" r="19050" b="28575"/>
                <wp:wrapNone/>
                <wp:docPr id="194" name="四角形: 角を丸くする 194"/>
                <wp:cNvGraphicFramePr/>
                <a:graphic xmlns:a="http://schemas.openxmlformats.org/drawingml/2006/main">
                  <a:graphicData uri="http://schemas.microsoft.com/office/word/2010/wordprocessingShape">
                    <wps:wsp>
                      <wps:cNvSpPr/>
                      <wps:spPr>
                        <a:xfrm>
                          <a:off x="0" y="0"/>
                          <a:ext cx="1143000" cy="371475"/>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7A98E90" w14:textId="77777777" w:rsidR="00492AA9" w:rsidRPr="00960715" w:rsidRDefault="00492AA9" w:rsidP="00492AA9">
                            <w:pPr>
                              <w:jc w:val="center"/>
                              <w:rPr>
                                <w:b/>
                                <w:bCs/>
                              </w:rPr>
                            </w:pPr>
                            <w:r w:rsidRPr="00960715">
                              <w:rPr>
                                <w:b/>
                                <w:bCs/>
                              </w:rPr>
                              <w:t>事業化点</w:t>
                            </w:r>
                            <w:r>
                              <w:rPr>
                                <w:b/>
                                <w:bCs/>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21082B" id="四角形: 角を丸くする 194" o:spid="_x0000_s1027" style="position:absolute;left:0;text-align:left;margin-left:426.75pt;margin-top:9.7pt;width:90pt;height:29.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" fillcolor="#ed7d31 [3205]" strokecolor="#c00000" strokeweight="1pt">
                <v:stroke joinstyle="miter"/>
                <v:textbox>
                  <w:txbxContent>
                    <w:p w14:paraId="77A98E90" w14:textId="77777777" w:rsidR="00492AA9" w:rsidRPr="00960715" w:rsidRDefault="00492AA9" w:rsidP="00492AA9">
                      <w:pPr>
                        <w:jc w:val="center"/>
                        <w:rPr>
                          <w:b/>
                          <w:bCs/>
                        </w:rPr>
                      </w:pPr>
                      <w:r w:rsidRPr="00960715">
                        <w:rPr>
                          <w:b/>
                          <w:bCs/>
                        </w:rPr>
                        <w:t>事業化点</w:t>
                      </w:r>
                      <w:r>
                        <w:rPr>
                          <w:b/>
                          <w:bCs/>
                        </w:rPr>
                        <w:t>③</w:t>
                      </w:r>
                    </w:p>
                  </w:txbxContent>
                </v:textbox>
                <w10:wrap anchorx="margin"/>
              </v:roundrect>
            </w:pict>
          </mc:Fallback>
        </mc:AlternateContent>
      </w:r>
      <w:r w:rsidR="006D636A" w:rsidRPr="00492AA9">
        <w:rPr>
          <w:rFonts w:hint="eastAsia"/>
          <w:b/>
          <w:bCs/>
          <w:sz w:val="22"/>
          <w:szCs w:val="24"/>
        </w:rPr>
        <w:t>強み・弱み、機会・脅威</w:t>
      </w:r>
      <w:r w:rsidR="00B45F59" w:rsidRPr="00492AA9">
        <w:rPr>
          <w:rFonts w:hint="eastAsia"/>
          <w:b/>
          <w:bCs/>
          <w:sz w:val="22"/>
          <w:szCs w:val="24"/>
        </w:rPr>
        <w:t>、</w:t>
      </w:r>
      <w:r w:rsidR="006D636A" w:rsidRPr="00492AA9">
        <w:rPr>
          <w:rFonts w:hint="eastAsia"/>
          <w:b/>
          <w:bCs/>
          <w:sz w:val="22"/>
          <w:szCs w:val="24"/>
        </w:rPr>
        <w:t>事業環境</w:t>
      </w:r>
      <w:r w:rsidR="00B45F59" w:rsidRPr="00492AA9">
        <w:rPr>
          <w:rFonts w:hint="eastAsia"/>
          <w:b/>
          <w:bCs/>
          <w:sz w:val="22"/>
          <w:szCs w:val="24"/>
        </w:rPr>
        <w:t>、事業再構築の必要性</w:t>
      </w:r>
    </w:p>
    <w:p w14:paraId="41E16259" w14:textId="73F6672B" w:rsidR="00E57B50" w:rsidRDefault="00E57B50" w:rsidP="00E57B50">
      <w:r>
        <w:rPr>
          <w:rFonts w:hint="eastAsia"/>
        </w:rPr>
        <w:t xml:space="preserve">　自社の分析を、強み、弱み、機会、脅威に分けて分析すると下記のとおりとなります。</w:t>
      </w:r>
    </w:p>
    <w:tbl>
      <w:tblPr>
        <w:tblStyle w:val="a6"/>
        <w:tblW w:w="0" w:type="auto"/>
        <w:tblLook w:val="04A0" w:firstRow="1" w:lastRow="0" w:firstColumn="1" w:lastColumn="0" w:noHBand="0" w:noVBand="1"/>
      </w:tblPr>
      <w:tblGrid>
        <w:gridCol w:w="3247"/>
        <w:gridCol w:w="3247"/>
        <w:gridCol w:w="3248"/>
      </w:tblGrid>
      <w:tr w:rsidR="00145E4D" w14:paraId="67ADBFF3" w14:textId="77777777" w:rsidTr="00145E4D">
        <w:tc>
          <w:tcPr>
            <w:tcW w:w="3247" w:type="dxa"/>
          </w:tcPr>
          <w:p w14:paraId="24365BF3" w14:textId="77777777" w:rsidR="00145E4D" w:rsidRDefault="00145E4D" w:rsidP="00E57B50"/>
        </w:tc>
        <w:tc>
          <w:tcPr>
            <w:tcW w:w="3247" w:type="dxa"/>
          </w:tcPr>
          <w:p w14:paraId="5BEE1C0D" w14:textId="77777777" w:rsidR="00145E4D" w:rsidRDefault="00145E4D" w:rsidP="00E57B50">
            <w:r>
              <w:rPr>
                <w:rFonts w:hint="eastAsia"/>
              </w:rPr>
              <w:t>プラス要因</w:t>
            </w:r>
          </w:p>
          <w:p w14:paraId="547243AE" w14:textId="3C28C8E1" w:rsidR="00145E4D" w:rsidRDefault="00145E4D" w:rsidP="00E57B50">
            <w:r>
              <w:rPr>
                <w:rFonts w:hint="eastAsia"/>
              </w:rPr>
              <w:t>（今回の事業で強みにすること）</w:t>
            </w:r>
          </w:p>
        </w:tc>
        <w:tc>
          <w:tcPr>
            <w:tcW w:w="3248" w:type="dxa"/>
          </w:tcPr>
          <w:p w14:paraId="2D4254CF" w14:textId="77777777" w:rsidR="00145E4D" w:rsidRDefault="00145E4D" w:rsidP="00E57B50">
            <w:r>
              <w:rPr>
                <w:rFonts w:hint="eastAsia"/>
              </w:rPr>
              <w:t>マイナス要因</w:t>
            </w:r>
          </w:p>
          <w:p w14:paraId="3E9B5236" w14:textId="258681C9" w:rsidR="00145E4D" w:rsidRDefault="00145E4D" w:rsidP="00E57B50">
            <w:r>
              <w:rPr>
                <w:rFonts w:hint="eastAsia"/>
              </w:rPr>
              <w:t>（今回の事業で克服したいこと）</w:t>
            </w:r>
          </w:p>
        </w:tc>
      </w:tr>
      <w:tr w:rsidR="00145E4D" w14:paraId="5A68E65B" w14:textId="77777777" w:rsidTr="00145E4D">
        <w:tc>
          <w:tcPr>
            <w:tcW w:w="3247" w:type="dxa"/>
          </w:tcPr>
          <w:p w14:paraId="0FA9C16B" w14:textId="58C98FC4" w:rsidR="00145E4D" w:rsidRDefault="00145E4D" w:rsidP="00E57B50">
            <w:r>
              <w:rPr>
                <w:rFonts w:hint="eastAsia"/>
              </w:rPr>
              <w:t>内部環境（自社）</w:t>
            </w:r>
          </w:p>
        </w:tc>
        <w:tc>
          <w:tcPr>
            <w:tcW w:w="3247" w:type="dxa"/>
          </w:tcPr>
          <w:p w14:paraId="134DC9DB" w14:textId="77777777" w:rsidR="00145E4D" w:rsidRDefault="00145E4D" w:rsidP="00145E4D">
            <w:r>
              <w:rPr>
                <w:rFonts w:hint="eastAsia"/>
              </w:rPr>
              <w:t>○強み（</w:t>
            </w:r>
            <w:r>
              <w:t>競合と比較して優位な点、社内の有益なリソースなど</w:t>
            </w:r>
            <w:r>
              <w:rPr>
                <w:rFonts w:hint="eastAsia"/>
              </w:rPr>
              <w:t>）</w:t>
            </w:r>
          </w:p>
          <w:p w14:paraId="2A68F35A" w14:textId="77777777" w:rsidR="00492AA9" w:rsidRDefault="00492AA9" w:rsidP="00492AA9">
            <w:r>
              <w:rPr>
                <w:rFonts w:hint="eastAsia"/>
              </w:rPr>
              <w:t>（注１）</w:t>
            </w:r>
          </w:p>
          <w:p w14:paraId="7E6DEE2C" w14:textId="77777777" w:rsidR="00145E4D" w:rsidRPr="00145E4D" w:rsidRDefault="00145E4D" w:rsidP="00E57B50"/>
        </w:tc>
        <w:tc>
          <w:tcPr>
            <w:tcW w:w="3248" w:type="dxa"/>
          </w:tcPr>
          <w:p w14:paraId="7A05F287" w14:textId="77777777" w:rsidR="00145E4D" w:rsidRDefault="00145E4D" w:rsidP="00145E4D">
            <w:r>
              <w:rPr>
                <w:rFonts w:hint="eastAsia"/>
              </w:rPr>
              <w:t>○弱み（</w:t>
            </w:r>
            <w:r>
              <w:t>競合と比較して見劣りする点、社内で不足しているリソースなど</w:t>
            </w:r>
            <w:r>
              <w:rPr>
                <w:rFonts w:hint="eastAsia"/>
              </w:rPr>
              <w:t>）</w:t>
            </w:r>
          </w:p>
          <w:p w14:paraId="174C88A2" w14:textId="1975EFF0" w:rsidR="00492AA9" w:rsidRDefault="00492AA9" w:rsidP="00492AA9">
            <w:r>
              <w:rPr>
                <w:rFonts w:hint="eastAsia"/>
              </w:rPr>
              <w:t>（注</w:t>
            </w:r>
            <w:r>
              <w:rPr>
                <w:rFonts w:hint="eastAsia"/>
              </w:rPr>
              <w:t>３</w:t>
            </w:r>
            <w:r>
              <w:rPr>
                <w:rFonts w:hint="eastAsia"/>
              </w:rPr>
              <w:t>）</w:t>
            </w:r>
          </w:p>
          <w:p w14:paraId="5A57190D" w14:textId="77777777" w:rsidR="00145E4D" w:rsidRPr="00145E4D" w:rsidRDefault="00145E4D" w:rsidP="00E57B50"/>
        </w:tc>
      </w:tr>
      <w:tr w:rsidR="00145E4D" w14:paraId="44EB3CE0" w14:textId="77777777" w:rsidTr="00145E4D">
        <w:tc>
          <w:tcPr>
            <w:tcW w:w="3247" w:type="dxa"/>
          </w:tcPr>
          <w:p w14:paraId="055A1AB6" w14:textId="3126F626" w:rsidR="00145E4D" w:rsidRDefault="00145E4D" w:rsidP="00E57B50">
            <w:r>
              <w:rPr>
                <w:rFonts w:hint="eastAsia"/>
              </w:rPr>
              <w:t>外部環境</w:t>
            </w:r>
          </w:p>
        </w:tc>
        <w:tc>
          <w:tcPr>
            <w:tcW w:w="3247" w:type="dxa"/>
          </w:tcPr>
          <w:p w14:paraId="25D52CE9" w14:textId="77777777" w:rsidR="00145E4D" w:rsidRDefault="00145E4D" w:rsidP="00145E4D">
            <w:r>
              <w:rPr>
                <w:rFonts w:hint="eastAsia"/>
              </w:rPr>
              <w:t>○機会（</w:t>
            </w:r>
            <w:r>
              <w:t>自社の目標達成に関してチャンスとなる外部環境</w:t>
            </w:r>
            <w:r>
              <w:rPr>
                <w:rFonts w:hint="eastAsia"/>
              </w:rPr>
              <w:t>）</w:t>
            </w:r>
          </w:p>
          <w:p w14:paraId="6E226685" w14:textId="0D9E1257" w:rsidR="00492AA9" w:rsidRDefault="00492AA9" w:rsidP="00492AA9">
            <w:r>
              <w:rPr>
                <w:rFonts w:hint="eastAsia"/>
              </w:rPr>
              <w:t>（注</w:t>
            </w:r>
            <w:r>
              <w:rPr>
                <w:rFonts w:hint="eastAsia"/>
              </w:rPr>
              <w:t>２</w:t>
            </w:r>
            <w:r>
              <w:rPr>
                <w:rFonts w:hint="eastAsia"/>
              </w:rPr>
              <w:t>）</w:t>
            </w:r>
          </w:p>
          <w:p w14:paraId="6CBF6FF0" w14:textId="77777777" w:rsidR="00145E4D" w:rsidRPr="00145E4D" w:rsidRDefault="00145E4D" w:rsidP="00E57B50"/>
        </w:tc>
        <w:tc>
          <w:tcPr>
            <w:tcW w:w="3248" w:type="dxa"/>
          </w:tcPr>
          <w:p w14:paraId="7A08E243" w14:textId="77777777" w:rsidR="00145E4D" w:rsidRDefault="00145E4D" w:rsidP="00145E4D">
            <w:r>
              <w:rPr>
                <w:rFonts w:hint="eastAsia"/>
              </w:rPr>
              <w:t>○脅威（</w:t>
            </w:r>
            <w:r>
              <w:t>自社の目標達成に関して障害となるような外部環境</w:t>
            </w:r>
            <w:r>
              <w:rPr>
                <w:rFonts w:hint="eastAsia"/>
              </w:rPr>
              <w:t>）</w:t>
            </w:r>
          </w:p>
          <w:p w14:paraId="38C3FAF2" w14:textId="195483CE" w:rsidR="00492AA9" w:rsidRDefault="00492AA9" w:rsidP="00492AA9">
            <w:r>
              <w:rPr>
                <w:rFonts w:hint="eastAsia"/>
              </w:rPr>
              <w:t>（注</w:t>
            </w:r>
            <w:r>
              <w:rPr>
                <w:rFonts w:hint="eastAsia"/>
              </w:rPr>
              <w:t>４</w:t>
            </w:r>
            <w:r>
              <w:rPr>
                <w:rFonts w:hint="eastAsia"/>
              </w:rPr>
              <w:t>）</w:t>
            </w:r>
          </w:p>
          <w:p w14:paraId="07363065" w14:textId="77777777" w:rsidR="00145E4D" w:rsidRPr="00145E4D" w:rsidRDefault="00145E4D" w:rsidP="00E57B50"/>
        </w:tc>
      </w:tr>
    </w:tbl>
    <w:p w14:paraId="350A301D" w14:textId="109B7446" w:rsidR="00492AA9" w:rsidRPr="00492AA9" w:rsidRDefault="00492AA9" w:rsidP="004D5C7B">
      <w:pPr>
        <w:rPr>
          <w:b/>
          <w:bCs/>
          <w:u w:val="single"/>
        </w:rPr>
      </w:pPr>
      <w:r w:rsidRPr="00492AA9">
        <w:rPr>
          <w:rFonts w:hint="eastAsia"/>
          <w:b/>
          <w:bCs/>
          <w:u w:val="single"/>
        </w:rPr>
        <w:t>（注１）</w:t>
      </w:r>
    </w:p>
    <w:p w14:paraId="7A1A4C28" w14:textId="71B85753" w:rsidR="00492AA9" w:rsidRPr="00492AA9" w:rsidRDefault="00492AA9" w:rsidP="00492AA9">
      <w:pPr>
        <w:rPr>
          <w:b/>
          <w:bCs/>
          <w:u w:val="single"/>
        </w:rPr>
      </w:pPr>
      <w:r w:rsidRPr="00492AA9">
        <w:rPr>
          <w:rFonts w:hint="eastAsia"/>
          <w:b/>
          <w:bCs/>
          <w:u w:val="single"/>
        </w:rPr>
        <w:t>（注</w:t>
      </w:r>
      <w:r w:rsidRPr="00492AA9">
        <w:rPr>
          <w:rFonts w:hint="eastAsia"/>
          <w:b/>
          <w:bCs/>
          <w:u w:val="single"/>
        </w:rPr>
        <w:t>２</w:t>
      </w:r>
      <w:r w:rsidRPr="00492AA9">
        <w:rPr>
          <w:rFonts w:hint="eastAsia"/>
          <w:b/>
          <w:bCs/>
          <w:u w:val="single"/>
        </w:rPr>
        <w:t>）</w:t>
      </w:r>
    </w:p>
    <w:p w14:paraId="5DE89F3A" w14:textId="05B5CAD0" w:rsidR="00492AA9" w:rsidRPr="00492AA9" w:rsidRDefault="00492AA9" w:rsidP="00492AA9">
      <w:pPr>
        <w:rPr>
          <w:b/>
          <w:bCs/>
          <w:u w:val="single"/>
        </w:rPr>
      </w:pPr>
      <w:r w:rsidRPr="00492AA9">
        <w:rPr>
          <w:rFonts w:hint="eastAsia"/>
          <w:b/>
          <w:bCs/>
          <w:u w:val="single"/>
        </w:rPr>
        <w:t>（注</w:t>
      </w:r>
      <w:r w:rsidRPr="00492AA9">
        <w:rPr>
          <w:rFonts w:hint="eastAsia"/>
          <w:b/>
          <w:bCs/>
          <w:u w:val="single"/>
        </w:rPr>
        <w:t>３</w:t>
      </w:r>
      <w:r w:rsidRPr="00492AA9">
        <w:rPr>
          <w:rFonts w:hint="eastAsia"/>
          <w:b/>
          <w:bCs/>
          <w:u w:val="single"/>
        </w:rPr>
        <w:t>）</w:t>
      </w:r>
    </w:p>
    <w:p w14:paraId="40316849" w14:textId="62862A5E" w:rsidR="00492AA9" w:rsidRPr="00492AA9" w:rsidRDefault="00492AA9" w:rsidP="00492AA9">
      <w:pPr>
        <w:rPr>
          <w:b/>
          <w:bCs/>
          <w:u w:val="single"/>
        </w:rPr>
      </w:pPr>
      <w:r w:rsidRPr="00492AA9">
        <w:rPr>
          <w:rFonts w:hint="eastAsia"/>
          <w:b/>
          <w:bCs/>
          <w:u w:val="single"/>
        </w:rPr>
        <w:t>（注</w:t>
      </w:r>
      <w:r w:rsidRPr="00492AA9">
        <w:rPr>
          <w:rFonts w:hint="eastAsia"/>
          <w:b/>
          <w:bCs/>
          <w:u w:val="single"/>
        </w:rPr>
        <w:t>４</w:t>
      </w:r>
      <w:r w:rsidRPr="00492AA9">
        <w:rPr>
          <w:rFonts w:hint="eastAsia"/>
          <w:b/>
          <w:bCs/>
          <w:u w:val="single"/>
        </w:rPr>
        <w:t>）</w:t>
      </w:r>
    </w:p>
    <w:p w14:paraId="519640B1" w14:textId="6B5E25A3" w:rsidR="00492AA9" w:rsidRPr="00492AA9" w:rsidRDefault="00492AA9" w:rsidP="004D5C7B">
      <w:pPr>
        <w:rPr>
          <w:rFonts w:hint="eastAsia"/>
          <w:b/>
          <w:bCs/>
          <w:color w:val="FF0000"/>
        </w:rPr>
      </w:pPr>
      <w:r w:rsidRPr="00492AA9">
        <w:rPr>
          <w:rFonts w:hint="eastAsia"/>
          <w:b/>
          <w:bCs/>
          <w:color w:val="FF0000"/>
        </w:rPr>
        <w:t xml:space="preserve">　経産省の図や、統計データを使った図をふんだんに入れる</w:t>
      </w:r>
    </w:p>
    <w:p w14:paraId="6CD90A1E" w14:textId="36F434B1" w:rsidR="00E57B50" w:rsidRPr="00492AA9" w:rsidRDefault="00E57B50" w:rsidP="004D5C7B">
      <w:pPr>
        <w:rPr>
          <w:b/>
          <w:bCs/>
          <w:u w:val="single"/>
        </w:rPr>
      </w:pPr>
      <w:r w:rsidRPr="00492AA9">
        <w:rPr>
          <w:rFonts w:hint="eastAsia"/>
          <w:b/>
          <w:bCs/>
          <w:u w:val="single"/>
        </w:rPr>
        <w:t>○まとめ（事業再構築の必要性）</w:t>
      </w:r>
    </w:p>
    <w:p w14:paraId="75DFA811" w14:textId="0961984B" w:rsidR="00E57B50" w:rsidRDefault="00E57B50" w:rsidP="004D5C7B">
      <w:r>
        <w:rPr>
          <w:rFonts w:hint="eastAsia"/>
        </w:rPr>
        <w:lastRenderedPageBreak/>
        <w:t xml:space="preserve">　</w:t>
      </w:r>
      <w:r w:rsidR="00A850E4">
        <w:rPr>
          <w:rFonts w:hint="eastAsia"/>
        </w:rPr>
        <w:t>これまで強みとしてきた、○○は新型コロナウイルス禍においては、弱みとなってしまっております。○○な外部環境にあり、これらを克服するために、○○な強みをより強化し、またこの○○な機会を有用に活用し事業の再構築を行う必要があります。</w:t>
      </w:r>
    </w:p>
    <w:p w14:paraId="3294EE3F" w14:textId="77777777" w:rsidR="00E57B50" w:rsidRDefault="00E57B50" w:rsidP="004D5C7B"/>
    <w:p w14:paraId="616ADC3D" w14:textId="3273D6FA" w:rsidR="004D5C7B" w:rsidRPr="00E57B50" w:rsidRDefault="004D5C7B" w:rsidP="004D5C7B">
      <w:pPr>
        <w:rPr>
          <w:sz w:val="20"/>
          <w:szCs w:val="21"/>
        </w:rPr>
      </w:pPr>
      <w:r w:rsidRPr="00E57B50">
        <w:rPr>
          <w:rFonts w:hint="eastAsia"/>
          <w:sz w:val="20"/>
          <w:szCs w:val="21"/>
        </w:rPr>
        <w:t>審査加点項目：（２）③補助事業の課題が明確になっており、その課題の解決方法が明確かつ妥当か。</w:t>
      </w:r>
    </w:p>
    <w:p w14:paraId="31C9B9B6" w14:textId="5E288FD9" w:rsidR="00A80764" w:rsidRPr="00E57B50" w:rsidRDefault="00A80764" w:rsidP="00A80764">
      <w:pPr>
        <w:rPr>
          <w:sz w:val="20"/>
          <w:szCs w:val="21"/>
        </w:rPr>
      </w:pPr>
      <w:r w:rsidRPr="00E57B50">
        <w:rPr>
          <w:rFonts w:hint="eastAsia"/>
          <w:sz w:val="20"/>
          <w:szCs w:val="21"/>
        </w:rPr>
        <w:t>審査加点項目：（４）④</w:t>
      </w:r>
      <w:r w:rsidRPr="00E57B50">
        <w:rPr>
          <w:sz w:val="20"/>
          <w:szCs w:val="21"/>
        </w:rPr>
        <w:t xml:space="preserve"> 地域の特性を活かして高い付加価値を創出し、地域の事業者等に対する経済的波及効果</w:t>
      </w:r>
      <w:r w:rsidRPr="00E57B50">
        <w:rPr>
          <w:rFonts w:hint="eastAsia"/>
          <w:sz w:val="20"/>
          <w:szCs w:val="21"/>
        </w:rPr>
        <w:t>を及ぼすことにより雇用の創出や地域の経済成長を牽引する事業となることが期待できるか。</w:t>
      </w:r>
    </w:p>
    <w:p w14:paraId="4F4C1EAB" w14:textId="75CA3A23" w:rsidR="004D5C7B" w:rsidRPr="00A80764" w:rsidRDefault="004D5C7B" w:rsidP="004D5C7B"/>
    <w:p w14:paraId="6A253E08" w14:textId="7C259D48" w:rsidR="00A80764" w:rsidRDefault="00A80764" w:rsidP="004D5C7B"/>
    <w:p w14:paraId="4A0FD4DB" w14:textId="5C65BF95" w:rsidR="0079212D" w:rsidRDefault="0079212D" w:rsidP="004D5C7B"/>
    <w:p w14:paraId="467391CB" w14:textId="5995285E" w:rsidR="0079212D" w:rsidRDefault="0079212D" w:rsidP="004D5C7B"/>
    <w:p w14:paraId="36A70464" w14:textId="7F665F1E" w:rsidR="0079212D" w:rsidRDefault="0079212D" w:rsidP="004D5C7B"/>
    <w:p w14:paraId="6591328E" w14:textId="001C24D4" w:rsidR="006D636A" w:rsidRPr="00492AA9" w:rsidRDefault="00492AA9" w:rsidP="000755A6">
      <w:pPr>
        <w:pStyle w:val="a3"/>
        <w:numPr>
          <w:ilvl w:val="3"/>
          <w:numId w:val="1"/>
        </w:numPr>
        <w:ind w:leftChars="0"/>
        <w:rPr>
          <w:b/>
          <w:bCs/>
          <w:sz w:val="22"/>
          <w:szCs w:val="24"/>
        </w:rPr>
      </w:pPr>
      <w:r>
        <w:rPr>
          <w:rFonts w:hint="eastAsia"/>
          <w:noProof/>
        </w:rPr>
        <mc:AlternateContent>
          <mc:Choice Requires="wps">
            <w:drawing>
              <wp:anchor distT="0" distB="0" distL="114300" distR="114300" simplePos="0" relativeHeight="251663360" behindDoc="0" locked="0" layoutInCell="1" allowOverlap="1" wp14:anchorId="3BA1F6FF" wp14:editId="47CDCF9A">
                <wp:simplePos x="0" y="0"/>
                <wp:positionH relativeFrom="margin">
                  <wp:posOffset>5172075</wp:posOffset>
                </wp:positionH>
                <wp:positionV relativeFrom="paragraph">
                  <wp:posOffset>332740</wp:posOffset>
                </wp:positionV>
                <wp:extent cx="1438275" cy="85725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1438275" cy="857250"/>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4050979" w14:textId="77777777" w:rsidR="00492AA9" w:rsidRDefault="00492AA9" w:rsidP="00492AA9">
                            <w:pPr>
                              <w:jc w:val="center"/>
                              <w:rPr>
                                <w:b/>
                                <w:bCs/>
                                <w:lang w:eastAsia="zh-CN"/>
                              </w:rPr>
                            </w:pPr>
                            <w:r w:rsidRPr="00960715">
                              <w:rPr>
                                <w:b/>
                                <w:bCs/>
                                <w:lang w:eastAsia="zh-CN"/>
                              </w:rPr>
                              <w:t>事業化点</w:t>
                            </w:r>
                            <w:r>
                              <w:rPr>
                                <w:b/>
                                <w:bCs/>
                                <w:lang w:eastAsia="zh-CN"/>
                              </w:rPr>
                              <w:t>②③</w:t>
                            </w:r>
                            <w:r>
                              <w:rPr>
                                <w:rFonts w:hint="eastAsia"/>
                                <w:b/>
                                <w:bCs/>
                                <w:lang w:eastAsia="zh-CN"/>
                              </w:rPr>
                              <w:t>④</w:t>
                            </w:r>
                          </w:p>
                          <w:p w14:paraId="40492E10" w14:textId="77777777" w:rsidR="00492AA9" w:rsidRDefault="00492AA9" w:rsidP="00492AA9">
                            <w:pPr>
                              <w:jc w:val="center"/>
                              <w:rPr>
                                <w:b/>
                                <w:bCs/>
                                <w:lang w:eastAsia="zh-CN"/>
                              </w:rPr>
                            </w:pPr>
                            <w:r>
                              <w:rPr>
                                <w:rFonts w:hint="eastAsia"/>
                                <w:b/>
                                <w:bCs/>
                                <w:lang w:eastAsia="zh-CN"/>
                              </w:rPr>
                              <w:t>再構築点①②③</w:t>
                            </w:r>
                          </w:p>
                          <w:p w14:paraId="5279041D" w14:textId="77777777" w:rsidR="00492AA9" w:rsidRPr="00960715" w:rsidRDefault="00492AA9" w:rsidP="00492AA9">
                            <w:pPr>
                              <w:jc w:val="center"/>
                              <w:rPr>
                                <w:b/>
                                <w:bCs/>
                              </w:rPr>
                            </w:pPr>
                            <w:r>
                              <w:rPr>
                                <w:rFonts w:hint="eastAsia"/>
                                <w:b/>
                                <w:bCs/>
                              </w:rPr>
                              <w:t>政策点③④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1F6FF" id="四角形: 角を丸くする 31" o:spid="_x0000_s1028" style="position:absolute;left:0;text-align:left;margin-left:407.25pt;margin-top:26.2pt;width:113.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" fillcolor="#ed7d31 [3205]" strokecolor="#c00000" strokeweight="1pt">
                <v:stroke joinstyle="miter"/>
                <v:textbox>
                  <w:txbxContent>
                    <w:p w14:paraId="34050979" w14:textId="77777777" w:rsidR="00492AA9" w:rsidRDefault="00492AA9" w:rsidP="00492AA9">
                      <w:pPr>
                        <w:jc w:val="center"/>
                        <w:rPr>
                          <w:b/>
                          <w:bCs/>
                          <w:lang w:eastAsia="zh-CN"/>
                        </w:rPr>
                      </w:pPr>
                      <w:r w:rsidRPr="00960715">
                        <w:rPr>
                          <w:b/>
                          <w:bCs/>
                          <w:lang w:eastAsia="zh-CN"/>
                        </w:rPr>
                        <w:t>事業化点</w:t>
                      </w:r>
                      <w:r>
                        <w:rPr>
                          <w:b/>
                          <w:bCs/>
                          <w:lang w:eastAsia="zh-CN"/>
                        </w:rPr>
                        <w:t>②③</w:t>
                      </w:r>
                      <w:r>
                        <w:rPr>
                          <w:rFonts w:hint="eastAsia"/>
                          <w:b/>
                          <w:bCs/>
                          <w:lang w:eastAsia="zh-CN"/>
                        </w:rPr>
                        <w:t>④</w:t>
                      </w:r>
                    </w:p>
                    <w:p w14:paraId="40492E10" w14:textId="77777777" w:rsidR="00492AA9" w:rsidRDefault="00492AA9" w:rsidP="00492AA9">
                      <w:pPr>
                        <w:jc w:val="center"/>
                        <w:rPr>
                          <w:b/>
                          <w:bCs/>
                          <w:lang w:eastAsia="zh-CN"/>
                        </w:rPr>
                      </w:pPr>
                      <w:r>
                        <w:rPr>
                          <w:rFonts w:hint="eastAsia"/>
                          <w:b/>
                          <w:bCs/>
                          <w:lang w:eastAsia="zh-CN"/>
                        </w:rPr>
                        <w:t>再構築点①②③</w:t>
                      </w:r>
                    </w:p>
                    <w:p w14:paraId="5279041D" w14:textId="77777777" w:rsidR="00492AA9" w:rsidRPr="00960715" w:rsidRDefault="00492AA9" w:rsidP="00492AA9">
                      <w:pPr>
                        <w:jc w:val="center"/>
                        <w:rPr>
                          <w:b/>
                          <w:bCs/>
                        </w:rPr>
                      </w:pPr>
                      <w:r>
                        <w:rPr>
                          <w:rFonts w:hint="eastAsia"/>
                          <w:b/>
                          <w:bCs/>
                        </w:rPr>
                        <w:t>政策点③④</w:t>
                      </w:r>
                    </w:p>
                  </w:txbxContent>
                </v:textbox>
                <w10:wrap anchorx="margin"/>
              </v:roundrect>
            </w:pict>
          </mc:Fallback>
        </mc:AlternateContent>
      </w:r>
      <w:r w:rsidR="006D636A" w:rsidRPr="00492AA9">
        <w:rPr>
          <w:rFonts w:hint="eastAsia"/>
          <w:b/>
          <w:bCs/>
          <w:sz w:val="22"/>
          <w:szCs w:val="24"/>
        </w:rPr>
        <w:t>事業再構築の具体的内容（提供する製品・サービス、導入する設備、工事等）</w:t>
      </w:r>
    </w:p>
    <w:p w14:paraId="6AC3E823" w14:textId="2F58CFA4" w:rsidR="00492AA9" w:rsidRPr="00492AA9" w:rsidRDefault="00492AA9" w:rsidP="004D5C7B">
      <w:pPr>
        <w:rPr>
          <w:b/>
          <w:bCs/>
          <w:u w:val="single"/>
        </w:rPr>
      </w:pPr>
      <w:r w:rsidRPr="00492AA9">
        <w:rPr>
          <w:rFonts w:hint="eastAsia"/>
          <w:b/>
          <w:bCs/>
          <w:u w:val="single"/>
        </w:rPr>
        <w:t>事業内容</w:t>
      </w:r>
    </w:p>
    <w:p w14:paraId="437D2150" w14:textId="6993EBA4" w:rsidR="004D5C7B" w:rsidRDefault="00492AA9" w:rsidP="004D5C7B">
      <w:r>
        <w:rPr>
          <w:rFonts w:hint="eastAsia"/>
        </w:rPr>
        <w:t xml:space="preserve">　図などをじょうずに使ってわかりやすく説明する。</w:t>
      </w:r>
    </w:p>
    <w:p w14:paraId="346AB835" w14:textId="05087477" w:rsidR="00492AA9" w:rsidRDefault="00492AA9" w:rsidP="004D5C7B">
      <w:r>
        <w:rPr>
          <w:rFonts w:hint="eastAsia"/>
        </w:rPr>
        <w:t>「</w:t>
      </w:r>
      <w:r w:rsidRPr="00492AA9">
        <w:rPr>
          <w:rFonts w:hint="eastAsia"/>
        </w:rPr>
        <w:t>強み・弱み、機会・脅威、事業環境、事業再構築の必要性</w:t>
      </w:r>
      <w:r>
        <w:rPr>
          <w:rFonts w:hint="eastAsia"/>
        </w:rPr>
        <w:t>」で記載した内容を</w:t>
      </w:r>
    </w:p>
    <w:p w14:paraId="30689B2D" w14:textId="7CD4652A" w:rsidR="00492AA9" w:rsidRDefault="00492AA9" w:rsidP="004D5C7B">
      <w:r>
        <w:rPr>
          <w:rFonts w:hint="eastAsia"/>
        </w:rPr>
        <w:t>存分に活かす。こちらを記載しながら気づいた「</w:t>
      </w:r>
      <w:r w:rsidRPr="00492AA9">
        <w:rPr>
          <w:rFonts w:hint="eastAsia"/>
        </w:rPr>
        <w:t>強み・弱み、機会・脅威</w:t>
      </w:r>
      <w:r>
        <w:rPr>
          <w:rFonts w:hint="eastAsia"/>
        </w:rPr>
        <w:t>」について</w:t>
      </w:r>
    </w:p>
    <w:p w14:paraId="7B39F21E" w14:textId="6DEBBA8B" w:rsidR="00492AA9" w:rsidRDefault="00492AA9" w:rsidP="004D5C7B">
      <w:r>
        <w:rPr>
          <w:rFonts w:hint="eastAsia"/>
        </w:rPr>
        <w:t>は、</w:t>
      </w:r>
      <w:r>
        <w:rPr>
          <w:rFonts w:hint="eastAsia"/>
        </w:rPr>
        <w:t>「</w:t>
      </w:r>
      <w:r w:rsidRPr="00492AA9">
        <w:rPr>
          <w:rFonts w:hint="eastAsia"/>
        </w:rPr>
        <w:t>強み・弱み、機会・脅威、事業環境、事業再構築の必要性</w:t>
      </w:r>
      <w:r>
        <w:rPr>
          <w:rFonts w:hint="eastAsia"/>
        </w:rPr>
        <w:t>」</w:t>
      </w:r>
      <w:r>
        <w:rPr>
          <w:rFonts w:hint="eastAsia"/>
        </w:rPr>
        <w:t>にも記載して、</w:t>
      </w:r>
    </w:p>
    <w:p w14:paraId="076061E8" w14:textId="2948D158" w:rsidR="00492AA9" w:rsidRDefault="00492AA9" w:rsidP="004D5C7B">
      <w:pPr>
        <w:rPr>
          <w:rFonts w:hint="eastAsia"/>
        </w:rPr>
      </w:pPr>
      <w:r>
        <w:rPr>
          <w:rFonts w:hint="eastAsia"/>
        </w:rPr>
        <w:t>厚み（得点UP）を図る。</w:t>
      </w:r>
    </w:p>
    <w:p w14:paraId="3CBFAC22" w14:textId="203B6E31" w:rsidR="00A850E4" w:rsidRPr="00492AA9" w:rsidRDefault="00A850E4" w:rsidP="004D5C7B"/>
    <w:p w14:paraId="135D3EF6" w14:textId="5752C27E" w:rsidR="00492AA9" w:rsidRPr="00492AA9" w:rsidRDefault="00492AA9" w:rsidP="00492AA9">
      <w:pPr>
        <w:rPr>
          <w:b/>
          <w:bCs/>
          <w:u w:val="single"/>
        </w:rPr>
      </w:pPr>
      <w:r>
        <w:rPr>
          <w:rFonts w:hint="eastAsia"/>
          <w:b/>
          <w:bCs/>
          <w:u w:val="single"/>
        </w:rPr>
        <w:t>ポイント１</w:t>
      </w:r>
    </w:p>
    <w:p w14:paraId="22FF1F7A" w14:textId="52BD999A" w:rsidR="00A850E4" w:rsidRDefault="00A850E4" w:rsidP="004D5C7B"/>
    <w:p w14:paraId="14B281EA" w14:textId="67D62D99" w:rsidR="00492AA9" w:rsidRPr="00492AA9" w:rsidRDefault="00492AA9" w:rsidP="00492AA9">
      <w:pPr>
        <w:rPr>
          <w:b/>
          <w:bCs/>
          <w:u w:val="single"/>
        </w:rPr>
      </w:pPr>
      <w:r>
        <w:rPr>
          <w:rFonts w:hint="eastAsia"/>
          <w:b/>
          <w:bCs/>
          <w:u w:val="single"/>
        </w:rPr>
        <w:t>ポイント</w:t>
      </w:r>
      <w:r>
        <w:rPr>
          <w:rFonts w:hint="eastAsia"/>
          <w:b/>
          <w:bCs/>
          <w:u w:val="single"/>
        </w:rPr>
        <w:t>２</w:t>
      </w:r>
    </w:p>
    <w:p w14:paraId="4EBA98D0" w14:textId="1F2EAA07" w:rsidR="00492AA9" w:rsidRDefault="00492AA9" w:rsidP="004D5C7B"/>
    <w:p w14:paraId="41890AC5" w14:textId="01BD8D41" w:rsidR="00492AA9" w:rsidRPr="00492AA9" w:rsidRDefault="00492AA9" w:rsidP="00492AA9">
      <w:pPr>
        <w:rPr>
          <w:b/>
          <w:bCs/>
          <w:u w:val="single"/>
        </w:rPr>
      </w:pPr>
      <w:r>
        <w:rPr>
          <w:rFonts w:hint="eastAsia"/>
          <w:b/>
          <w:bCs/>
          <w:u w:val="single"/>
        </w:rPr>
        <w:t>ポイント</w:t>
      </w:r>
      <w:r>
        <w:rPr>
          <w:rFonts w:hint="eastAsia"/>
          <w:b/>
          <w:bCs/>
          <w:u w:val="single"/>
        </w:rPr>
        <w:t>３</w:t>
      </w:r>
    </w:p>
    <w:p w14:paraId="5C3D94F9" w14:textId="416EFA23" w:rsidR="00492AA9" w:rsidRDefault="00492AA9" w:rsidP="004D5C7B"/>
    <w:p w14:paraId="75F05022" w14:textId="46F5DC88" w:rsidR="00492AA9" w:rsidRPr="00492AA9" w:rsidRDefault="00492AA9" w:rsidP="00492AA9">
      <w:pPr>
        <w:rPr>
          <w:b/>
          <w:bCs/>
          <w:u w:val="single"/>
        </w:rPr>
      </w:pPr>
      <w:r>
        <w:rPr>
          <w:rFonts w:hint="eastAsia"/>
          <w:b/>
          <w:bCs/>
          <w:u w:val="single"/>
        </w:rPr>
        <w:t>ポイント</w:t>
      </w:r>
      <w:r>
        <w:rPr>
          <w:rFonts w:hint="eastAsia"/>
          <w:b/>
          <w:bCs/>
          <w:u w:val="single"/>
        </w:rPr>
        <w:t>４</w:t>
      </w:r>
    </w:p>
    <w:p w14:paraId="597EF0FF" w14:textId="1F3F1EF7" w:rsidR="00492AA9" w:rsidRDefault="00492AA9" w:rsidP="004D5C7B"/>
    <w:p w14:paraId="641C283B" w14:textId="56E1F14B" w:rsidR="00492AA9" w:rsidRPr="00492AA9" w:rsidRDefault="00492AA9" w:rsidP="00492AA9">
      <w:pPr>
        <w:rPr>
          <w:b/>
          <w:bCs/>
          <w:u w:val="single"/>
        </w:rPr>
      </w:pPr>
      <w:r>
        <w:rPr>
          <w:rFonts w:hint="eastAsia"/>
          <w:b/>
          <w:bCs/>
          <w:u w:val="single"/>
        </w:rPr>
        <w:t>ポイント</w:t>
      </w:r>
      <w:r>
        <w:rPr>
          <w:rFonts w:hint="eastAsia"/>
          <w:b/>
          <w:bCs/>
          <w:u w:val="single"/>
        </w:rPr>
        <w:t>５</w:t>
      </w:r>
    </w:p>
    <w:p w14:paraId="5393B1E3" w14:textId="17ADBF5B" w:rsidR="00492AA9" w:rsidRDefault="00492AA9" w:rsidP="004D5C7B">
      <w:pPr>
        <w:rPr>
          <w:rFonts w:hint="eastAsia"/>
        </w:rPr>
      </w:pPr>
      <w:r>
        <w:rPr>
          <w:rFonts w:hint="eastAsia"/>
        </w:rPr>
        <w:t xml:space="preserve">　このポイントで、事業化点や、再構築点、政策点に該当する箇所をわかりやすく記載する。</w:t>
      </w:r>
    </w:p>
    <w:p w14:paraId="00D024B8" w14:textId="77777777" w:rsidR="00492AA9" w:rsidRDefault="00492AA9" w:rsidP="004D5C7B">
      <w:pPr>
        <w:rPr>
          <w:rFonts w:hint="eastAsia"/>
        </w:rPr>
      </w:pPr>
    </w:p>
    <w:p w14:paraId="5FEA9A52" w14:textId="481407D4" w:rsidR="004D5C7B" w:rsidRPr="00A850E4" w:rsidRDefault="004D5C7B" w:rsidP="004D5C7B">
      <w:pPr>
        <w:rPr>
          <w:sz w:val="20"/>
          <w:szCs w:val="21"/>
        </w:rPr>
      </w:pPr>
      <w:r w:rsidRPr="00A850E4">
        <w:rPr>
          <w:rFonts w:hint="eastAsia"/>
          <w:sz w:val="20"/>
          <w:szCs w:val="21"/>
        </w:rPr>
        <w:t>審査加点項目：（２）④現在の自社の人材、技術・ノウハウ等の強みを活用することや既存事業とのシナジー効果が期待されること等により、効果的な取組となっているか。</w:t>
      </w:r>
    </w:p>
    <w:p w14:paraId="3613BE87" w14:textId="77777777" w:rsidR="004D5C7B" w:rsidRPr="00A850E4" w:rsidRDefault="004D5C7B" w:rsidP="004D5C7B">
      <w:pPr>
        <w:rPr>
          <w:sz w:val="20"/>
          <w:szCs w:val="21"/>
        </w:rPr>
      </w:pPr>
      <w:r w:rsidRPr="00A850E4">
        <w:rPr>
          <w:rFonts w:hint="eastAsia"/>
          <w:sz w:val="20"/>
          <w:szCs w:val="21"/>
        </w:rPr>
        <w:t>審査加点項目：（３）①事業再構築指針に沿った取組みであるか。また、全く異なる業種への転換など、リスクの高い、思い切った大胆な事業の再構築を行うものであるか。</w:t>
      </w:r>
    </w:p>
    <w:p w14:paraId="2C93AFC4" w14:textId="77777777" w:rsidR="00A80764" w:rsidRPr="00A850E4" w:rsidRDefault="004D5C7B" w:rsidP="00A80764">
      <w:pPr>
        <w:rPr>
          <w:sz w:val="20"/>
          <w:szCs w:val="21"/>
        </w:rPr>
      </w:pPr>
      <w:r w:rsidRPr="00A850E4">
        <w:rPr>
          <w:rFonts w:hint="eastAsia"/>
          <w:sz w:val="20"/>
          <w:szCs w:val="21"/>
        </w:rPr>
        <w:t>審査加点項目：（３）</w:t>
      </w:r>
      <w:r w:rsidR="00A80764" w:rsidRPr="00A850E4">
        <w:rPr>
          <w:rFonts w:hint="eastAsia"/>
          <w:sz w:val="20"/>
          <w:szCs w:val="21"/>
        </w:rPr>
        <w:t>③</w:t>
      </w:r>
      <w:r w:rsidRPr="00A850E4">
        <w:rPr>
          <w:rFonts w:hint="eastAsia"/>
          <w:sz w:val="20"/>
          <w:szCs w:val="21"/>
        </w:rPr>
        <w:t>事業再構築指針に沿った取組みであるか。また、全く異なる業種への転換など、リスク</w:t>
      </w:r>
      <w:r w:rsidRPr="00A850E4">
        <w:rPr>
          <w:rFonts w:hint="eastAsia"/>
          <w:sz w:val="20"/>
          <w:szCs w:val="21"/>
        </w:rPr>
        <w:lastRenderedPageBreak/>
        <w:t>の高い、思い切った大胆な事業の再構築を行うものであるか。</w:t>
      </w:r>
    </w:p>
    <w:p w14:paraId="45474B16" w14:textId="01B89F1F" w:rsidR="00A80764" w:rsidRPr="00A850E4" w:rsidRDefault="00A80764" w:rsidP="00A80764">
      <w:pPr>
        <w:rPr>
          <w:sz w:val="20"/>
          <w:szCs w:val="21"/>
        </w:rPr>
      </w:pPr>
      <w:r w:rsidRPr="00A850E4">
        <w:rPr>
          <w:rFonts w:hint="eastAsia"/>
          <w:sz w:val="20"/>
          <w:szCs w:val="21"/>
        </w:rPr>
        <w:t>審査加点項目：（３）④先端的なデジタル技術の活用、新しいビジネスモデルの構築等を通じて、地域のイノベーションに貢献し得る事業か。</w:t>
      </w:r>
      <w:r w:rsidRPr="00A850E4">
        <w:rPr>
          <w:sz w:val="20"/>
          <w:szCs w:val="21"/>
        </w:rPr>
        <w:cr/>
      </w:r>
      <w:r w:rsidRPr="00A850E4">
        <w:rPr>
          <w:rFonts w:hint="eastAsia"/>
          <w:sz w:val="20"/>
          <w:szCs w:val="21"/>
        </w:rPr>
        <w:t>審査加点項目：（４）①</w:t>
      </w:r>
      <w:r w:rsidRPr="00A850E4">
        <w:rPr>
          <w:sz w:val="20"/>
          <w:szCs w:val="21"/>
        </w:rPr>
        <w:t xml:space="preserve"> 先端的なデジタル技術の活用、低炭素技術の活用、経済社会にとって特に重要な技術の</w:t>
      </w:r>
      <w:r w:rsidRPr="00A850E4">
        <w:rPr>
          <w:rFonts w:hint="eastAsia"/>
          <w:sz w:val="20"/>
          <w:szCs w:val="21"/>
        </w:rPr>
        <w:t>活用等を通じて、我が国の経済成長を牽引し得るか。</w:t>
      </w:r>
    </w:p>
    <w:p w14:paraId="2E81205A" w14:textId="576A0F03" w:rsidR="004D5C7B" w:rsidRPr="00A80764" w:rsidRDefault="004D5C7B" w:rsidP="004D5C7B"/>
    <w:p w14:paraId="3C1667E7" w14:textId="2AC2F856" w:rsidR="004D5C7B" w:rsidRPr="004D5C7B" w:rsidRDefault="004D5C7B" w:rsidP="004D5C7B"/>
    <w:p w14:paraId="76A981EF" w14:textId="2465A2B2" w:rsidR="004D5C7B" w:rsidRDefault="004D5C7B" w:rsidP="004D5C7B"/>
    <w:p w14:paraId="6A1F405B" w14:textId="4BF4DE04" w:rsidR="00967957" w:rsidRDefault="00967957" w:rsidP="004D5C7B"/>
    <w:p w14:paraId="0BF61C11" w14:textId="7B9F7F21" w:rsidR="00967957" w:rsidRDefault="00967957" w:rsidP="004D5C7B"/>
    <w:p w14:paraId="30DD15B7" w14:textId="2C96E9B8" w:rsidR="00967957" w:rsidRDefault="00967957" w:rsidP="004D5C7B"/>
    <w:p w14:paraId="34910253" w14:textId="3A12F2C2" w:rsidR="00967957" w:rsidRDefault="00967957" w:rsidP="004D5C7B"/>
    <w:p w14:paraId="03F7D6B2" w14:textId="55F41273" w:rsidR="00967957" w:rsidRDefault="00967957" w:rsidP="004D5C7B"/>
    <w:p w14:paraId="0F74B0EE" w14:textId="0AB44433" w:rsidR="00967957" w:rsidRDefault="00967957" w:rsidP="004D5C7B"/>
    <w:p w14:paraId="40A912AC" w14:textId="77777777" w:rsidR="00967957" w:rsidRPr="004D5C7B" w:rsidRDefault="00967957" w:rsidP="004D5C7B"/>
    <w:p w14:paraId="1AE1000B" w14:textId="75D3C195" w:rsidR="006D636A" w:rsidRPr="00492AA9" w:rsidRDefault="006D636A" w:rsidP="000755A6">
      <w:pPr>
        <w:pStyle w:val="a3"/>
        <w:numPr>
          <w:ilvl w:val="3"/>
          <w:numId w:val="1"/>
        </w:numPr>
        <w:ind w:leftChars="0"/>
        <w:rPr>
          <w:b/>
          <w:bCs/>
          <w:sz w:val="22"/>
          <w:szCs w:val="24"/>
        </w:rPr>
      </w:pPr>
      <w:r w:rsidRPr="00492AA9">
        <w:rPr>
          <w:rFonts w:hint="eastAsia"/>
          <w:b/>
          <w:bCs/>
          <w:sz w:val="22"/>
          <w:szCs w:val="24"/>
        </w:rPr>
        <w:t>今回の補助事業で実施する具体的な取り組み</w:t>
      </w:r>
      <w:r w:rsidR="00B45F59" w:rsidRPr="00492AA9">
        <w:rPr>
          <w:rFonts w:hint="eastAsia"/>
          <w:b/>
          <w:bCs/>
          <w:sz w:val="22"/>
          <w:szCs w:val="24"/>
        </w:rPr>
        <w:t>、スケジュール</w:t>
      </w:r>
    </w:p>
    <w:p w14:paraId="3B071D67" w14:textId="720924D7" w:rsidR="00967957" w:rsidRDefault="00967957" w:rsidP="004D5C7B">
      <w:r>
        <w:rPr>
          <w:rFonts w:hint="eastAsia"/>
        </w:rPr>
        <w:t>こういうやつ↓</w:t>
      </w:r>
    </w:p>
    <w:p w14:paraId="4751566D" w14:textId="265236A5" w:rsidR="00A850E4" w:rsidRDefault="00967957" w:rsidP="004D5C7B">
      <w:r>
        <w:rPr>
          <w:noProof/>
        </w:rPr>
        <w:drawing>
          <wp:inline distT="0" distB="0" distL="0" distR="0" wp14:anchorId="3621804B" wp14:editId="00E325CD">
            <wp:extent cx="6192520" cy="4171315"/>
            <wp:effectExtent l="0" t="0" r="0" b="635"/>
            <wp:docPr id="3" name="図 3" descr="宇宙開発戦略本部で「宇宙基本計画工程表（平成30年改訂）」が決定｜ニュース/アーカイブ｜みちびき（準天頂衛星システム：QZSS）公式サイト - 内閣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宇宙開発戦略本部で「宇宙基本計画工程表（平成30年改訂）」が決定｜ニュース/アーカイブ｜みちびき（準天頂衛星システム：QZSS）公式サイト - 内閣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4171315"/>
                    </a:xfrm>
                    <a:prstGeom prst="rect">
                      <a:avLst/>
                    </a:prstGeom>
                    <a:noFill/>
                    <a:ln>
                      <a:noFill/>
                    </a:ln>
                  </pic:spPr>
                </pic:pic>
              </a:graphicData>
            </a:graphic>
          </wp:inline>
        </w:drawing>
      </w:r>
    </w:p>
    <w:p w14:paraId="6D1A5595" w14:textId="77777777" w:rsidR="00967957" w:rsidRDefault="00967957" w:rsidP="004D5C7B"/>
    <w:p w14:paraId="6BF684FF" w14:textId="6B5914F5" w:rsidR="00967957" w:rsidRDefault="00967957" w:rsidP="004D5C7B"/>
    <w:p w14:paraId="5385F19D" w14:textId="5493028E" w:rsidR="00967957" w:rsidRDefault="00967957" w:rsidP="004D5C7B"/>
    <w:p w14:paraId="26D5D85B" w14:textId="2F71C860" w:rsidR="00967957" w:rsidRDefault="00967957" w:rsidP="004D5C7B"/>
    <w:p w14:paraId="64C958F0" w14:textId="4414D9F2" w:rsidR="00967957" w:rsidRDefault="00967957" w:rsidP="004D5C7B"/>
    <w:p w14:paraId="3E2DED5C" w14:textId="669D9B07" w:rsidR="004D5C7B" w:rsidRPr="00A850E4" w:rsidRDefault="004D5C7B" w:rsidP="004D5C7B">
      <w:pPr>
        <w:rPr>
          <w:sz w:val="20"/>
          <w:szCs w:val="21"/>
        </w:rPr>
      </w:pPr>
      <w:r w:rsidRPr="00A850E4">
        <w:rPr>
          <w:rFonts w:hint="eastAsia"/>
          <w:sz w:val="20"/>
          <w:szCs w:val="21"/>
        </w:rPr>
        <w:t>審査加点項目：（２）③事業化に至るまで遂行方法及びスケジュールが妥当か</w:t>
      </w:r>
    </w:p>
    <w:p w14:paraId="18ED500E" w14:textId="6864CBC3" w:rsidR="004D5C7B" w:rsidRDefault="004D5C7B" w:rsidP="004D5C7B"/>
    <w:p w14:paraId="514AFA0B" w14:textId="77777777" w:rsidR="00833796" w:rsidRDefault="00833796" w:rsidP="00833796"/>
    <w:p w14:paraId="3864EBDE" w14:textId="6EF9E543" w:rsidR="0098152A" w:rsidRPr="00492AA9" w:rsidRDefault="00492AA9" w:rsidP="000755A6">
      <w:pPr>
        <w:pStyle w:val="a3"/>
        <w:numPr>
          <w:ilvl w:val="2"/>
          <w:numId w:val="1"/>
        </w:numPr>
        <w:ind w:leftChars="0"/>
        <w:rPr>
          <w:b/>
          <w:bCs/>
          <w:sz w:val="22"/>
          <w:szCs w:val="24"/>
        </w:rPr>
      </w:pPr>
      <w:r>
        <w:rPr>
          <w:rFonts w:hint="eastAsia"/>
          <w:noProof/>
        </w:rPr>
        <mc:AlternateContent>
          <mc:Choice Requires="wps">
            <w:drawing>
              <wp:anchor distT="0" distB="0" distL="114300" distR="114300" simplePos="0" relativeHeight="251665408" behindDoc="0" locked="0" layoutInCell="1" allowOverlap="1" wp14:anchorId="7813A468" wp14:editId="74C00C3D">
                <wp:simplePos x="0" y="0"/>
                <wp:positionH relativeFrom="margin">
                  <wp:posOffset>5229225</wp:posOffset>
                </wp:positionH>
                <wp:positionV relativeFrom="paragraph">
                  <wp:posOffset>123190</wp:posOffset>
                </wp:positionV>
                <wp:extent cx="1143000" cy="609600"/>
                <wp:effectExtent l="0" t="0" r="19050" b="19050"/>
                <wp:wrapNone/>
                <wp:docPr id="29" name="四角形: 角を丸くする 29"/>
                <wp:cNvGraphicFramePr/>
                <a:graphic xmlns:a="http://schemas.openxmlformats.org/drawingml/2006/main">
                  <a:graphicData uri="http://schemas.microsoft.com/office/word/2010/wordprocessingShape">
                    <wps:wsp>
                      <wps:cNvSpPr/>
                      <wps:spPr>
                        <a:xfrm>
                          <a:off x="0" y="0"/>
                          <a:ext cx="1143000" cy="609600"/>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DD88A05" w14:textId="77777777" w:rsidR="00492AA9" w:rsidRDefault="00492AA9" w:rsidP="00492AA9">
                            <w:pPr>
                              <w:jc w:val="center"/>
                              <w:rPr>
                                <w:b/>
                                <w:bCs/>
                              </w:rPr>
                            </w:pPr>
                            <w:r w:rsidRPr="00960715">
                              <w:rPr>
                                <w:b/>
                                <w:bCs/>
                              </w:rPr>
                              <w:t>事業化点</w:t>
                            </w:r>
                            <w:r>
                              <w:rPr>
                                <w:b/>
                                <w:bCs/>
                              </w:rPr>
                              <w:t>②</w:t>
                            </w:r>
                          </w:p>
                          <w:p w14:paraId="5733D2BB" w14:textId="77777777" w:rsidR="00492AA9" w:rsidRPr="00960715" w:rsidRDefault="00492AA9" w:rsidP="00492AA9">
                            <w:pPr>
                              <w:jc w:val="center"/>
                              <w:rPr>
                                <w:b/>
                                <w:bCs/>
                              </w:rPr>
                            </w:pPr>
                            <w:r>
                              <w:rPr>
                                <w:rFonts w:hint="eastAsia"/>
                                <w:b/>
                                <w:bCs/>
                              </w:rPr>
                              <w:t>政策点③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A468" id="四角形: 角を丸くする 29" o:spid="_x0000_s1029" style="position:absolute;left:0;text-align:left;margin-left:411.75pt;margin-top:9.7pt;width:90pt;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" fillcolor="#ed7d31 [3205]" strokecolor="#c00000" strokeweight="1pt">
                <v:stroke joinstyle="miter"/>
                <v:textbox>
                  <w:txbxContent>
                    <w:p w14:paraId="5DD88A05" w14:textId="77777777" w:rsidR="00492AA9" w:rsidRDefault="00492AA9" w:rsidP="00492AA9">
                      <w:pPr>
                        <w:jc w:val="center"/>
                        <w:rPr>
                          <w:b/>
                          <w:bCs/>
                        </w:rPr>
                      </w:pPr>
                      <w:r w:rsidRPr="00960715">
                        <w:rPr>
                          <w:b/>
                          <w:bCs/>
                        </w:rPr>
                        <w:t>事業化点</w:t>
                      </w:r>
                      <w:r>
                        <w:rPr>
                          <w:b/>
                          <w:bCs/>
                        </w:rPr>
                        <w:t>②</w:t>
                      </w:r>
                    </w:p>
                    <w:p w14:paraId="5733D2BB" w14:textId="77777777" w:rsidR="00492AA9" w:rsidRPr="00960715" w:rsidRDefault="00492AA9" w:rsidP="00492AA9">
                      <w:pPr>
                        <w:jc w:val="center"/>
                        <w:rPr>
                          <w:b/>
                          <w:bCs/>
                        </w:rPr>
                      </w:pPr>
                      <w:r>
                        <w:rPr>
                          <w:rFonts w:hint="eastAsia"/>
                          <w:b/>
                          <w:bCs/>
                        </w:rPr>
                        <w:t>政策点③</w:t>
                      </w:r>
                    </w:p>
                  </w:txbxContent>
                </v:textbox>
                <w10:wrap anchorx="margin"/>
              </v:roundrect>
            </w:pict>
          </mc:Fallback>
        </mc:AlternateContent>
      </w:r>
      <w:r w:rsidR="0098152A" w:rsidRPr="00492AA9">
        <w:rPr>
          <w:rFonts w:hint="eastAsia"/>
          <w:b/>
          <w:bCs/>
          <w:sz w:val="22"/>
          <w:szCs w:val="24"/>
        </w:rPr>
        <w:t>差別化、実施体制</w:t>
      </w:r>
    </w:p>
    <w:p w14:paraId="1339F1C1" w14:textId="4EADBE48" w:rsidR="006D636A" w:rsidRPr="00492AA9" w:rsidRDefault="006D636A" w:rsidP="000755A6">
      <w:pPr>
        <w:pStyle w:val="a3"/>
        <w:numPr>
          <w:ilvl w:val="3"/>
          <w:numId w:val="1"/>
        </w:numPr>
        <w:ind w:leftChars="0"/>
        <w:rPr>
          <w:b/>
          <w:bCs/>
          <w:sz w:val="22"/>
          <w:szCs w:val="24"/>
        </w:rPr>
      </w:pPr>
      <w:r w:rsidRPr="00492AA9">
        <w:rPr>
          <w:rFonts w:hint="eastAsia"/>
          <w:b/>
          <w:bCs/>
          <w:sz w:val="22"/>
          <w:szCs w:val="24"/>
        </w:rPr>
        <w:t>他社、既存事業と差別化の仕組み</w:t>
      </w:r>
    </w:p>
    <w:p w14:paraId="545852E4" w14:textId="7B425A89" w:rsidR="00A77764" w:rsidRDefault="00A77764" w:rsidP="004D5C7B"/>
    <w:p w14:paraId="140C9CCB" w14:textId="4D524F9E" w:rsidR="00A77764" w:rsidRDefault="00492AA9" w:rsidP="004D5C7B">
      <w:r>
        <w:rPr>
          <w:rFonts w:hint="eastAsia"/>
        </w:rPr>
        <w:t xml:space="preserve">　具体的な競合店などを記載する。</w:t>
      </w:r>
    </w:p>
    <w:p w14:paraId="45EC5454" w14:textId="73F795FB" w:rsidR="00492AA9" w:rsidRDefault="00492AA9" w:rsidP="004D5C7B">
      <w:pPr>
        <w:rPr>
          <w:rFonts w:hint="eastAsia"/>
        </w:rPr>
      </w:pPr>
      <w:r>
        <w:rPr>
          <w:rFonts w:hint="eastAsia"/>
        </w:rPr>
        <w:t xml:space="preserve">　</w:t>
      </w:r>
      <w:r w:rsidR="00272F27">
        <w:rPr>
          <w:rFonts w:hint="eastAsia"/>
        </w:rPr>
        <w:t>ここでも</w:t>
      </w:r>
      <w:r w:rsidR="00272F27">
        <w:rPr>
          <w:rFonts w:hint="eastAsia"/>
        </w:rPr>
        <w:t>「</w:t>
      </w:r>
      <w:r w:rsidR="00272F27" w:rsidRPr="00492AA9">
        <w:rPr>
          <w:rFonts w:hint="eastAsia"/>
        </w:rPr>
        <w:t>強み・弱み、機会・脅威、事業環境、事業再構築の必要性</w:t>
      </w:r>
      <w:r w:rsidR="00272F27">
        <w:rPr>
          <w:rFonts w:hint="eastAsia"/>
        </w:rPr>
        <w:t>」</w:t>
      </w:r>
      <w:r w:rsidR="00272F27">
        <w:rPr>
          <w:rFonts w:hint="eastAsia"/>
        </w:rPr>
        <w:t>の記載内容を活かし、フィードバックする。</w:t>
      </w:r>
    </w:p>
    <w:p w14:paraId="59C92F3D" w14:textId="77777777" w:rsidR="00492AA9" w:rsidRDefault="00492AA9" w:rsidP="004D5C7B">
      <w:pPr>
        <w:rPr>
          <w:rFonts w:hint="eastAsia"/>
        </w:rPr>
      </w:pPr>
    </w:p>
    <w:p w14:paraId="395A0C1A" w14:textId="5B70DE4A" w:rsidR="004D5C7B" w:rsidRPr="00A77764" w:rsidRDefault="004D5C7B" w:rsidP="004D5C7B">
      <w:pPr>
        <w:rPr>
          <w:sz w:val="20"/>
          <w:szCs w:val="21"/>
        </w:rPr>
      </w:pPr>
      <w:r w:rsidRPr="00A77764">
        <w:rPr>
          <w:rFonts w:hint="eastAsia"/>
          <w:sz w:val="20"/>
          <w:szCs w:val="21"/>
        </w:rPr>
        <w:t>審査加点項目：（２）③補助事業の成果が価格的・性能的に優位性や収益性を有しているか</w:t>
      </w:r>
    </w:p>
    <w:p w14:paraId="2418E14D" w14:textId="743072FF" w:rsidR="004D5C7B" w:rsidRDefault="00A80764" w:rsidP="004D5C7B">
      <w:r w:rsidRPr="00A77764">
        <w:rPr>
          <w:rFonts w:hint="eastAsia"/>
          <w:sz w:val="20"/>
          <w:szCs w:val="21"/>
        </w:rPr>
        <w:t>審査加点項目：（４）③</w:t>
      </w:r>
      <w:r w:rsidRPr="00A77764">
        <w:rPr>
          <w:sz w:val="20"/>
          <w:szCs w:val="21"/>
        </w:rPr>
        <w:t xml:space="preserve"> ニッチ分野において、適切なマーケティング、独自性の高い製品・サービス開発、厳格</w:t>
      </w:r>
      <w:r w:rsidRPr="00A77764">
        <w:rPr>
          <w:rFonts w:hint="eastAsia"/>
          <w:sz w:val="20"/>
          <w:szCs w:val="21"/>
        </w:rPr>
        <w:t>な品質管理などにより差別化を行い、グローバル市場でもトップの地位を築く潜在性を有してい</w:t>
      </w:r>
      <w:r>
        <w:rPr>
          <w:rFonts w:hint="eastAsia"/>
        </w:rPr>
        <w:t>るか。</w:t>
      </w:r>
    </w:p>
    <w:p w14:paraId="64323AC4" w14:textId="26DD13A5" w:rsidR="00A80764" w:rsidRDefault="00A80764" w:rsidP="004D5C7B"/>
    <w:p w14:paraId="2DA1F22A" w14:textId="77777777" w:rsidR="0079212D" w:rsidRDefault="0079212D" w:rsidP="004D5C7B"/>
    <w:p w14:paraId="509C0127" w14:textId="7C41BFCE" w:rsidR="006D636A" w:rsidRPr="00272F27" w:rsidRDefault="00272F27" w:rsidP="000755A6">
      <w:pPr>
        <w:pStyle w:val="a3"/>
        <w:numPr>
          <w:ilvl w:val="3"/>
          <w:numId w:val="1"/>
        </w:numPr>
        <w:ind w:leftChars="0"/>
        <w:rPr>
          <w:b/>
          <w:bCs/>
          <w:sz w:val="22"/>
          <w:szCs w:val="24"/>
        </w:rPr>
      </w:pPr>
      <w:r>
        <w:rPr>
          <w:rFonts w:hint="eastAsia"/>
          <w:noProof/>
        </w:rPr>
        <mc:AlternateContent>
          <mc:Choice Requires="wps">
            <w:drawing>
              <wp:anchor distT="0" distB="0" distL="114300" distR="114300" simplePos="0" relativeHeight="251667456" behindDoc="0" locked="0" layoutInCell="1" allowOverlap="1" wp14:anchorId="5DD38B5B" wp14:editId="4C01E0AC">
                <wp:simplePos x="0" y="0"/>
                <wp:positionH relativeFrom="margin">
                  <wp:posOffset>5230495</wp:posOffset>
                </wp:positionH>
                <wp:positionV relativeFrom="paragraph">
                  <wp:posOffset>123190</wp:posOffset>
                </wp:positionV>
                <wp:extent cx="1143000" cy="695325"/>
                <wp:effectExtent l="0" t="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1143000" cy="695325"/>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0941CDA" w14:textId="77777777" w:rsidR="00272F27" w:rsidRDefault="00272F27" w:rsidP="00272F27">
                            <w:pPr>
                              <w:jc w:val="center"/>
                              <w:rPr>
                                <w:b/>
                                <w:bCs/>
                              </w:rPr>
                            </w:pPr>
                            <w:r w:rsidRPr="00960715">
                              <w:rPr>
                                <w:b/>
                                <w:bCs/>
                              </w:rPr>
                              <w:t>事業化点①</w:t>
                            </w:r>
                            <w:r>
                              <w:rPr>
                                <w:rFonts w:hint="eastAsia"/>
                                <w:b/>
                                <w:bCs/>
                              </w:rPr>
                              <w:t>④</w:t>
                            </w:r>
                          </w:p>
                          <w:p w14:paraId="3D23A040" w14:textId="77777777" w:rsidR="00272F27" w:rsidRPr="00960715" w:rsidRDefault="00272F27" w:rsidP="00272F27">
                            <w:pPr>
                              <w:jc w:val="center"/>
                              <w:rPr>
                                <w:b/>
                                <w:bCs/>
                              </w:rPr>
                            </w:pPr>
                            <w:r>
                              <w:rPr>
                                <w:rFonts w:hint="eastAsia"/>
                                <w:b/>
                                <w:bCs/>
                              </w:rPr>
                              <w:t>政策点⑤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38B5B" id="四角形: 角を丸くする 26" o:spid="_x0000_s1030" style="position:absolute;left:0;text-align:left;margin-left:411.85pt;margin-top:9.7pt;width:90pt;height:5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" fillcolor="#ed7d31 [3205]" strokecolor="#c00000" strokeweight="1pt">
                <v:stroke joinstyle="miter"/>
                <v:textbox>
                  <w:txbxContent>
                    <w:p w14:paraId="30941CDA" w14:textId="77777777" w:rsidR="00272F27" w:rsidRDefault="00272F27" w:rsidP="00272F27">
                      <w:pPr>
                        <w:jc w:val="center"/>
                        <w:rPr>
                          <w:b/>
                          <w:bCs/>
                        </w:rPr>
                      </w:pPr>
                      <w:r w:rsidRPr="00960715">
                        <w:rPr>
                          <w:b/>
                          <w:bCs/>
                        </w:rPr>
                        <w:t>事業化点①</w:t>
                      </w:r>
                      <w:r>
                        <w:rPr>
                          <w:rFonts w:hint="eastAsia"/>
                          <w:b/>
                          <w:bCs/>
                        </w:rPr>
                        <w:t>④</w:t>
                      </w:r>
                    </w:p>
                    <w:p w14:paraId="3D23A040" w14:textId="77777777" w:rsidR="00272F27" w:rsidRPr="00960715" w:rsidRDefault="00272F27" w:rsidP="00272F27">
                      <w:pPr>
                        <w:jc w:val="center"/>
                        <w:rPr>
                          <w:b/>
                          <w:bCs/>
                        </w:rPr>
                      </w:pPr>
                      <w:r>
                        <w:rPr>
                          <w:rFonts w:hint="eastAsia"/>
                          <w:b/>
                          <w:bCs/>
                        </w:rPr>
                        <w:t>政策点⑤</w:t>
                      </w:r>
                    </w:p>
                  </w:txbxContent>
                </v:textbox>
                <w10:wrap anchorx="margin"/>
              </v:roundrect>
            </w:pict>
          </mc:Fallback>
        </mc:AlternateContent>
      </w:r>
      <w:r w:rsidR="006D636A" w:rsidRPr="00272F27">
        <w:rPr>
          <w:rFonts w:hint="eastAsia"/>
          <w:b/>
          <w:bCs/>
          <w:sz w:val="22"/>
          <w:szCs w:val="24"/>
        </w:rPr>
        <w:t>実施体制</w:t>
      </w:r>
    </w:p>
    <w:p w14:paraId="71C75CAE" w14:textId="77777777" w:rsidR="00272F27" w:rsidRDefault="00272F27" w:rsidP="00A77764">
      <w:pPr>
        <w:rPr>
          <w:b/>
          <w:bCs/>
          <w:color w:val="FF0000"/>
        </w:rPr>
      </w:pPr>
      <w:r>
        <w:rPr>
          <w:rFonts w:hint="eastAsia"/>
        </w:rPr>
        <w:t xml:space="preserve">　</w:t>
      </w:r>
      <w:r w:rsidRPr="00272F27">
        <w:rPr>
          <w:rFonts w:hint="eastAsia"/>
          <w:b/>
          <w:bCs/>
          <w:color w:val="FF0000"/>
        </w:rPr>
        <w:t>この項で</w:t>
      </w:r>
      <w:r>
        <w:rPr>
          <w:rFonts w:hint="eastAsia"/>
          <w:b/>
          <w:bCs/>
          <w:color w:val="FF0000"/>
        </w:rPr>
        <w:t>、すでに事業実施のための人員や取引先が確保できていることを</w:t>
      </w:r>
    </w:p>
    <w:p w14:paraId="3FB95C3D" w14:textId="10050302" w:rsidR="00A77764" w:rsidRPr="00272F27" w:rsidRDefault="00272F27" w:rsidP="00A77764">
      <w:pPr>
        <w:rPr>
          <w:b/>
          <w:bCs/>
        </w:rPr>
      </w:pPr>
      <w:r>
        <w:rPr>
          <w:rFonts w:hint="eastAsia"/>
          <w:b/>
          <w:bCs/>
          <w:color w:val="FF0000"/>
        </w:rPr>
        <w:t>示し、</w:t>
      </w:r>
      <w:r w:rsidRPr="00272F27">
        <w:rPr>
          <w:rFonts w:hint="eastAsia"/>
          <w:b/>
          <w:bCs/>
          <w:color w:val="FF0000"/>
        </w:rPr>
        <w:t>事業が正しく実行されることを示す</w:t>
      </w:r>
    </w:p>
    <w:p w14:paraId="57EA6419" w14:textId="77777777" w:rsidR="00A77764" w:rsidRDefault="00A77764" w:rsidP="00A77764"/>
    <w:p w14:paraId="19C4E042" w14:textId="77777777" w:rsidR="00272F27" w:rsidRDefault="00272F27" w:rsidP="00272F27">
      <w:r>
        <w:rPr>
          <w:rFonts w:hint="eastAsia"/>
        </w:rPr>
        <w:t>本事業に必要な代表的な実施体制を下記に記載いたします。</w:t>
      </w:r>
    </w:p>
    <w:tbl>
      <w:tblPr>
        <w:tblStyle w:val="a6"/>
        <w:tblW w:w="0" w:type="auto"/>
        <w:tblLook w:val="04A0" w:firstRow="1" w:lastRow="0" w:firstColumn="1" w:lastColumn="0" w:noHBand="0" w:noVBand="1"/>
      </w:tblPr>
      <w:tblGrid>
        <w:gridCol w:w="3539"/>
        <w:gridCol w:w="6203"/>
      </w:tblGrid>
      <w:tr w:rsidR="00272F27" w14:paraId="3482CB32" w14:textId="77777777" w:rsidTr="00922AAB">
        <w:tc>
          <w:tcPr>
            <w:tcW w:w="3539" w:type="dxa"/>
          </w:tcPr>
          <w:p w14:paraId="30DC065D" w14:textId="77777777" w:rsidR="00272F27" w:rsidRDefault="00272F27" w:rsidP="00922AAB">
            <w:r>
              <w:rPr>
                <w:rFonts w:hint="eastAsia"/>
              </w:rPr>
              <w:t>実施者</w:t>
            </w:r>
          </w:p>
        </w:tc>
        <w:tc>
          <w:tcPr>
            <w:tcW w:w="6203" w:type="dxa"/>
          </w:tcPr>
          <w:p w14:paraId="03ECF515" w14:textId="77777777" w:rsidR="00272F27" w:rsidRDefault="00272F27" w:rsidP="00922AAB">
            <w:r>
              <w:rPr>
                <w:rFonts w:hint="eastAsia"/>
              </w:rPr>
              <w:t>実施内容</w:t>
            </w:r>
          </w:p>
        </w:tc>
      </w:tr>
      <w:tr w:rsidR="00272F27" w14:paraId="56C1D14F" w14:textId="77777777" w:rsidTr="00922AAB">
        <w:tc>
          <w:tcPr>
            <w:tcW w:w="3539" w:type="dxa"/>
          </w:tcPr>
          <w:p w14:paraId="18BA0938" w14:textId="3F75CCDA" w:rsidR="00272F27" w:rsidRDefault="00272F27" w:rsidP="00922AAB">
            <w:r>
              <w:rPr>
                <w:rFonts w:hint="eastAsia"/>
              </w:rPr>
              <w:t>申請者：</w:t>
            </w:r>
            <w:r>
              <w:t xml:space="preserve"> </w:t>
            </w:r>
          </w:p>
        </w:tc>
        <w:tc>
          <w:tcPr>
            <w:tcW w:w="6203" w:type="dxa"/>
          </w:tcPr>
          <w:p w14:paraId="0F0F3DC8" w14:textId="25408FA7" w:rsidR="00272F27" w:rsidRDefault="00272F27" w:rsidP="00922AAB"/>
        </w:tc>
      </w:tr>
      <w:tr w:rsidR="00272F27" w14:paraId="1A0FE941" w14:textId="77777777" w:rsidTr="00922AAB">
        <w:tc>
          <w:tcPr>
            <w:tcW w:w="3539" w:type="dxa"/>
          </w:tcPr>
          <w:p w14:paraId="6487B19E" w14:textId="582342F3" w:rsidR="00272F27" w:rsidRPr="005A5E2F" w:rsidRDefault="00272F27" w:rsidP="00922AAB">
            <w:pPr>
              <w:rPr>
                <w:color w:val="FF0000"/>
              </w:rPr>
            </w:pPr>
            <w:r>
              <w:rPr>
                <w:rFonts w:hint="eastAsia"/>
                <w:color w:val="FF0000"/>
              </w:rPr>
              <w:t>仕入先や内装業者など具体的な会社名をいれる。（簡単に実績などをいれて、事業がきちんと進行することを示す）</w:t>
            </w:r>
          </w:p>
        </w:tc>
        <w:tc>
          <w:tcPr>
            <w:tcW w:w="6203" w:type="dxa"/>
          </w:tcPr>
          <w:p w14:paraId="048915A4" w14:textId="6D2A381E" w:rsidR="00272F27" w:rsidRPr="00272F27" w:rsidRDefault="00272F27" w:rsidP="00922AAB">
            <w:pPr>
              <w:rPr>
                <w:color w:val="FF0000"/>
              </w:rPr>
            </w:pPr>
            <w:r w:rsidRPr="00272F27">
              <w:rPr>
                <w:rFonts w:hint="eastAsia"/>
                <w:color w:val="FF0000"/>
              </w:rPr>
              <w:t>具体的なその業者の実施内容を記載する</w:t>
            </w:r>
          </w:p>
        </w:tc>
      </w:tr>
      <w:tr w:rsidR="00272F27" w14:paraId="0FCA644A" w14:textId="77777777" w:rsidTr="00922AAB">
        <w:tc>
          <w:tcPr>
            <w:tcW w:w="3539" w:type="dxa"/>
          </w:tcPr>
          <w:p w14:paraId="6616B731" w14:textId="6523DD87" w:rsidR="00272F27" w:rsidRDefault="00272F27" w:rsidP="00922AAB">
            <w:pPr>
              <w:rPr>
                <w:rFonts w:hint="eastAsia"/>
              </w:rPr>
            </w:pPr>
            <w:r>
              <w:rPr>
                <w:rFonts w:hint="eastAsia"/>
              </w:rPr>
              <w:t>自社の従業員などもできれば実名で記載する</w:t>
            </w:r>
          </w:p>
        </w:tc>
        <w:tc>
          <w:tcPr>
            <w:tcW w:w="6203" w:type="dxa"/>
          </w:tcPr>
          <w:p w14:paraId="68AEAA5B" w14:textId="4F988E16" w:rsidR="00272F27" w:rsidRDefault="00272F27" w:rsidP="00922AAB"/>
        </w:tc>
      </w:tr>
      <w:tr w:rsidR="00272F27" w14:paraId="4774621E" w14:textId="77777777" w:rsidTr="00922AAB">
        <w:tc>
          <w:tcPr>
            <w:tcW w:w="3539" w:type="dxa"/>
          </w:tcPr>
          <w:p w14:paraId="6AEA24E6" w14:textId="2DB56F9F" w:rsidR="00272F27" w:rsidRPr="00272F27" w:rsidRDefault="00272F27" w:rsidP="00272F27">
            <w:pPr>
              <w:rPr>
                <w:rFonts w:hint="eastAsia"/>
              </w:rPr>
            </w:pPr>
          </w:p>
        </w:tc>
        <w:tc>
          <w:tcPr>
            <w:tcW w:w="6203" w:type="dxa"/>
          </w:tcPr>
          <w:p w14:paraId="2F03FFAD" w14:textId="0FCC5A6B" w:rsidR="00272F27" w:rsidRDefault="00272F27" w:rsidP="00922AAB"/>
        </w:tc>
      </w:tr>
      <w:tr w:rsidR="00272F27" w14:paraId="3CF9278F" w14:textId="77777777" w:rsidTr="00922AAB">
        <w:tc>
          <w:tcPr>
            <w:tcW w:w="3539" w:type="dxa"/>
          </w:tcPr>
          <w:p w14:paraId="56E503AC" w14:textId="0FD3EDE6" w:rsidR="00272F27" w:rsidRDefault="00272F27" w:rsidP="00922AAB"/>
        </w:tc>
        <w:tc>
          <w:tcPr>
            <w:tcW w:w="6203" w:type="dxa"/>
          </w:tcPr>
          <w:p w14:paraId="2ACAB11B" w14:textId="2487FBCF" w:rsidR="00272F27" w:rsidRDefault="00272F27" w:rsidP="00922AAB"/>
        </w:tc>
      </w:tr>
      <w:tr w:rsidR="00272F27" w14:paraId="55508AD5" w14:textId="77777777" w:rsidTr="00922AAB">
        <w:tc>
          <w:tcPr>
            <w:tcW w:w="3539" w:type="dxa"/>
          </w:tcPr>
          <w:p w14:paraId="3D6F6F1E" w14:textId="312781A2" w:rsidR="00272F27" w:rsidRDefault="00272F27" w:rsidP="00922AAB"/>
        </w:tc>
        <w:tc>
          <w:tcPr>
            <w:tcW w:w="6203" w:type="dxa"/>
          </w:tcPr>
          <w:p w14:paraId="7706A763" w14:textId="505A3EC9" w:rsidR="00272F27" w:rsidRDefault="00272F27" w:rsidP="00922AAB"/>
        </w:tc>
      </w:tr>
      <w:tr w:rsidR="00272F27" w14:paraId="098EC39A" w14:textId="77777777" w:rsidTr="00922AAB">
        <w:tc>
          <w:tcPr>
            <w:tcW w:w="3539" w:type="dxa"/>
          </w:tcPr>
          <w:p w14:paraId="0DEAEF9D" w14:textId="78D0E18F" w:rsidR="00272F27" w:rsidRDefault="00272F27" w:rsidP="00922AAB">
            <w:pPr>
              <w:rPr>
                <w:lang w:eastAsia="zh-CN"/>
              </w:rPr>
            </w:pPr>
          </w:p>
        </w:tc>
        <w:tc>
          <w:tcPr>
            <w:tcW w:w="6203" w:type="dxa"/>
          </w:tcPr>
          <w:p w14:paraId="08F71289" w14:textId="53A4EACF" w:rsidR="00272F27" w:rsidRDefault="00272F27" w:rsidP="00922AAB"/>
        </w:tc>
      </w:tr>
      <w:tr w:rsidR="00272F27" w14:paraId="4E6E695F" w14:textId="77777777" w:rsidTr="00922AAB">
        <w:tc>
          <w:tcPr>
            <w:tcW w:w="3539" w:type="dxa"/>
          </w:tcPr>
          <w:p w14:paraId="44F29667" w14:textId="045C850A" w:rsidR="00272F27" w:rsidRDefault="00272F27" w:rsidP="00922AAB"/>
        </w:tc>
        <w:tc>
          <w:tcPr>
            <w:tcW w:w="6203" w:type="dxa"/>
          </w:tcPr>
          <w:p w14:paraId="2980D4BF" w14:textId="006A2D67" w:rsidR="00272F27" w:rsidRDefault="00272F27" w:rsidP="00922AAB"/>
        </w:tc>
      </w:tr>
      <w:tr w:rsidR="00272F27" w14:paraId="34F9F800" w14:textId="77777777" w:rsidTr="00922AAB">
        <w:tc>
          <w:tcPr>
            <w:tcW w:w="3539" w:type="dxa"/>
          </w:tcPr>
          <w:p w14:paraId="7CCD2E03" w14:textId="005366D6" w:rsidR="00272F27" w:rsidRDefault="00272F27" w:rsidP="00922AAB">
            <w:pPr>
              <w:rPr>
                <w:lang w:eastAsia="zh-CN"/>
              </w:rPr>
            </w:pPr>
          </w:p>
        </w:tc>
        <w:tc>
          <w:tcPr>
            <w:tcW w:w="6203" w:type="dxa"/>
          </w:tcPr>
          <w:p w14:paraId="666B1463" w14:textId="6C688216" w:rsidR="00272F27" w:rsidRDefault="00272F27" w:rsidP="00922AAB"/>
        </w:tc>
      </w:tr>
      <w:tr w:rsidR="00272F27" w14:paraId="79037A0D" w14:textId="77777777" w:rsidTr="00922AAB">
        <w:tc>
          <w:tcPr>
            <w:tcW w:w="3539" w:type="dxa"/>
          </w:tcPr>
          <w:p w14:paraId="74ABF043" w14:textId="0DCD181B" w:rsidR="00272F27" w:rsidRPr="005144E3" w:rsidRDefault="00272F27" w:rsidP="00922AAB"/>
        </w:tc>
        <w:tc>
          <w:tcPr>
            <w:tcW w:w="6203" w:type="dxa"/>
          </w:tcPr>
          <w:p w14:paraId="032D397F" w14:textId="1A9CD611" w:rsidR="00272F27" w:rsidRDefault="00272F27" w:rsidP="00922AAB"/>
        </w:tc>
      </w:tr>
      <w:tr w:rsidR="00272F27" w14:paraId="33A4E862" w14:textId="77777777" w:rsidTr="00922AAB">
        <w:tc>
          <w:tcPr>
            <w:tcW w:w="3539" w:type="dxa"/>
          </w:tcPr>
          <w:p w14:paraId="156E386B" w14:textId="16E4329B" w:rsidR="00272F27" w:rsidRDefault="00272F27" w:rsidP="00922AAB"/>
        </w:tc>
        <w:tc>
          <w:tcPr>
            <w:tcW w:w="6203" w:type="dxa"/>
          </w:tcPr>
          <w:p w14:paraId="40771672" w14:textId="1022820F" w:rsidR="00272F27" w:rsidRDefault="00272F27" w:rsidP="00922AAB"/>
        </w:tc>
      </w:tr>
      <w:tr w:rsidR="00272F27" w14:paraId="73F348B0" w14:textId="77777777" w:rsidTr="00922AAB">
        <w:tc>
          <w:tcPr>
            <w:tcW w:w="3539" w:type="dxa"/>
          </w:tcPr>
          <w:p w14:paraId="5873D0B1" w14:textId="0B4FA12D" w:rsidR="00272F27" w:rsidRDefault="00272F27" w:rsidP="00922AAB"/>
        </w:tc>
        <w:tc>
          <w:tcPr>
            <w:tcW w:w="6203" w:type="dxa"/>
          </w:tcPr>
          <w:p w14:paraId="6E19EF03" w14:textId="4B760FF9" w:rsidR="00272F27" w:rsidRDefault="00272F27" w:rsidP="00922AAB"/>
        </w:tc>
      </w:tr>
      <w:tr w:rsidR="00272F27" w14:paraId="747C8350" w14:textId="77777777" w:rsidTr="00922AAB">
        <w:tc>
          <w:tcPr>
            <w:tcW w:w="3539" w:type="dxa"/>
          </w:tcPr>
          <w:p w14:paraId="573878DA" w14:textId="20E8C95B" w:rsidR="00272F27" w:rsidRPr="005144E3" w:rsidRDefault="00272F27" w:rsidP="00922AAB"/>
        </w:tc>
        <w:tc>
          <w:tcPr>
            <w:tcW w:w="6203" w:type="dxa"/>
          </w:tcPr>
          <w:p w14:paraId="2C813935" w14:textId="08E6FF9C" w:rsidR="00272F27" w:rsidRDefault="00272F27" w:rsidP="00922AAB"/>
        </w:tc>
      </w:tr>
    </w:tbl>
    <w:p w14:paraId="67C684D4" w14:textId="77777777" w:rsidR="00272F27" w:rsidRDefault="00272F27" w:rsidP="00272F27"/>
    <w:p w14:paraId="1F273503" w14:textId="77777777" w:rsidR="00FF4A56" w:rsidRPr="00272F27" w:rsidRDefault="00FF4A56" w:rsidP="004D5C7B"/>
    <w:p w14:paraId="2FF5D4C5" w14:textId="7ECC85B2" w:rsidR="004D5C7B" w:rsidRPr="00A77764" w:rsidRDefault="004D5C7B" w:rsidP="004D5C7B">
      <w:pPr>
        <w:rPr>
          <w:sz w:val="20"/>
          <w:szCs w:val="21"/>
        </w:rPr>
      </w:pPr>
      <w:r w:rsidRPr="00A77764">
        <w:rPr>
          <w:rFonts w:hint="eastAsia"/>
          <w:sz w:val="20"/>
          <w:szCs w:val="21"/>
        </w:rPr>
        <w:t>審査加点項目：（２）①最近の財務状況等から、補助事業を適切に遂行できるか、金融機関からの十分な資金調達が見込めるか</w:t>
      </w:r>
    </w:p>
    <w:p w14:paraId="7D6BEE57" w14:textId="121F27D5" w:rsidR="004D5C7B" w:rsidRPr="00A77764" w:rsidRDefault="00A80764" w:rsidP="00A80764">
      <w:pPr>
        <w:rPr>
          <w:sz w:val="20"/>
          <w:szCs w:val="21"/>
        </w:rPr>
      </w:pPr>
      <w:r w:rsidRPr="00A77764">
        <w:rPr>
          <w:rFonts w:hint="eastAsia"/>
          <w:sz w:val="20"/>
          <w:szCs w:val="21"/>
        </w:rPr>
        <w:t>審査加点項目：（４）⑤</w:t>
      </w:r>
      <w:r w:rsidRPr="00A77764">
        <w:rPr>
          <w:sz w:val="20"/>
          <w:szCs w:val="21"/>
        </w:rPr>
        <w:t xml:space="preserve"> 異なるサービスを提供する事業者が共通のプラットフォームを構築してサービスを提供</w:t>
      </w:r>
      <w:r w:rsidRPr="00A77764">
        <w:rPr>
          <w:rFonts w:hint="eastAsia"/>
          <w:sz w:val="20"/>
          <w:szCs w:val="21"/>
        </w:rPr>
        <w:t>するような場合など、単独では解決が難しい課題について複数の事業者が連携して取組むことにより、高い生産性向上が期待できるか。また、異なる強みを持つ複数の企業等（大学等を含む）が共同体を構成して製品開発を行うなど、経済的波及効果が期待できるか。</w:t>
      </w:r>
    </w:p>
    <w:p w14:paraId="4946FB2E" w14:textId="38D407E8" w:rsidR="00A80764" w:rsidRDefault="00A80764" w:rsidP="004D5C7B">
      <w:pPr>
        <w:ind w:left="840"/>
      </w:pPr>
    </w:p>
    <w:p w14:paraId="3940102B" w14:textId="77777777" w:rsidR="0079212D" w:rsidRPr="004D5C7B" w:rsidRDefault="0079212D" w:rsidP="004D5C7B">
      <w:pPr>
        <w:ind w:left="840"/>
      </w:pPr>
    </w:p>
    <w:p w14:paraId="6ECE3013" w14:textId="096487E6" w:rsidR="0098152A" w:rsidRPr="00272F27" w:rsidRDefault="0098152A" w:rsidP="000755A6">
      <w:pPr>
        <w:pStyle w:val="a3"/>
        <w:numPr>
          <w:ilvl w:val="2"/>
          <w:numId w:val="1"/>
        </w:numPr>
        <w:ind w:leftChars="0"/>
        <w:rPr>
          <w:b/>
          <w:bCs/>
          <w:sz w:val="22"/>
          <w:szCs w:val="24"/>
        </w:rPr>
      </w:pPr>
      <w:r w:rsidRPr="00272F27">
        <w:rPr>
          <w:rFonts w:hint="eastAsia"/>
          <w:b/>
          <w:bCs/>
          <w:sz w:val="22"/>
          <w:szCs w:val="24"/>
        </w:rPr>
        <w:t>既存事業の縮小などがある場合の、人員への配慮の取組</w:t>
      </w:r>
    </w:p>
    <w:p w14:paraId="3321D13D" w14:textId="77777777" w:rsidR="00272F27" w:rsidRDefault="00272F27" w:rsidP="00272F27">
      <w:r>
        <w:rPr>
          <w:rFonts w:hint="eastAsia"/>
        </w:rPr>
        <w:t xml:space="preserve">既存事業の縮小などはありません。　</w:t>
      </w:r>
    </w:p>
    <w:p w14:paraId="7AAA9021" w14:textId="77777777" w:rsidR="000755A6" w:rsidRDefault="000755A6" w:rsidP="000755A6"/>
    <w:p w14:paraId="67DA8F4B" w14:textId="3C05226F" w:rsidR="006D636A" w:rsidRPr="00131A36" w:rsidRDefault="006D636A" w:rsidP="006D636A">
      <w:pPr>
        <w:pStyle w:val="a3"/>
        <w:numPr>
          <w:ilvl w:val="0"/>
          <w:numId w:val="1"/>
        </w:numPr>
        <w:ind w:leftChars="0"/>
        <w:rPr>
          <w:b/>
          <w:bCs/>
          <w:sz w:val="24"/>
          <w:szCs w:val="28"/>
        </w:rPr>
      </w:pPr>
      <w:r w:rsidRPr="00131A36">
        <w:rPr>
          <w:rFonts w:hint="eastAsia"/>
          <w:b/>
          <w:bCs/>
          <w:sz w:val="24"/>
          <w:szCs w:val="28"/>
        </w:rPr>
        <w:t>将来の展望（事業化に向けて想定している市場及び期待される効果）</w:t>
      </w:r>
    </w:p>
    <w:p w14:paraId="4F44FEE2" w14:textId="42C8624A" w:rsidR="0098152A" w:rsidRPr="00272F27" w:rsidRDefault="00272F27" w:rsidP="0098152A">
      <w:pPr>
        <w:pStyle w:val="a3"/>
        <w:numPr>
          <w:ilvl w:val="1"/>
          <w:numId w:val="1"/>
        </w:numPr>
        <w:ind w:leftChars="0"/>
        <w:rPr>
          <w:b/>
          <w:bCs/>
          <w:sz w:val="22"/>
          <w:szCs w:val="24"/>
        </w:rPr>
      </w:pPr>
      <w:r>
        <w:rPr>
          <w:rFonts w:hint="eastAsia"/>
          <w:noProof/>
        </w:rPr>
        <mc:AlternateContent>
          <mc:Choice Requires="wps">
            <w:drawing>
              <wp:anchor distT="0" distB="0" distL="114300" distR="114300" simplePos="0" relativeHeight="251671552" behindDoc="0" locked="0" layoutInCell="1" allowOverlap="1" wp14:anchorId="602526D3" wp14:editId="79A17D23">
                <wp:simplePos x="0" y="0"/>
                <wp:positionH relativeFrom="margin">
                  <wp:posOffset>5210175</wp:posOffset>
                </wp:positionH>
                <wp:positionV relativeFrom="paragraph">
                  <wp:posOffset>116840</wp:posOffset>
                </wp:positionV>
                <wp:extent cx="1143000" cy="895350"/>
                <wp:effectExtent l="0" t="0" r="19050" b="19050"/>
                <wp:wrapNone/>
                <wp:docPr id="28" name="四角形: 角を丸くする 28"/>
                <wp:cNvGraphicFramePr/>
                <a:graphic xmlns:a="http://schemas.openxmlformats.org/drawingml/2006/main">
                  <a:graphicData uri="http://schemas.microsoft.com/office/word/2010/wordprocessingShape">
                    <wps:wsp>
                      <wps:cNvSpPr/>
                      <wps:spPr>
                        <a:xfrm>
                          <a:off x="0" y="0"/>
                          <a:ext cx="1143000" cy="895350"/>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FE8B46E" w14:textId="77777777" w:rsidR="00272F27" w:rsidRDefault="00272F27" w:rsidP="00272F27">
                            <w:pPr>
                              <w:jc w:val="center"/>
                              <w:rPr>
                                <w:b/>
                                <w:bCs/>
                                <w:lang w:eastAsia="zh-CN"/>
                              </w:rPr>
                            </w:pPr>
                            <w:r w:rsidRPr="00960715">
                              <w:rPr>
                                <w:b/>
                                <w:bCs/>
                                <w:lang w:eastAsia="zh-CN"/>
                              </w:rPr>
                              <w:t>事業化点</w:t>
                            </w:r>
                            <w:r>
                              <w:rPr>
                                <w:b/>
                                <w:bCs/>
                                <w:lang w:eastAsia="zh-CN"/>
                              </w:rPr>
                              <w:t>②</w:t>
                            </w:r>
                          </w:p>
                          <w:p w14:paraId="6D5E942F" w14:textId="77777777" w:rsidR="00272F27" w:rsidRDefault="00272F27" w:rsidP="00272F27">
                            <w:pPr>
                              <w:jc w:val="center"/>
                              <w:rPr>
                                <w:b/>
                                <w:bCs/>
                                <w:lang w:eastAsia="zh-CN"/>
                              </w:rPr>
                            </w:pPr>
                            <w:r>
                              <w:rPr>
                                <w:rFonts w:hint="eastAsia"/>
                                <w:b/>
                                <w:bCs/>
                                <w:lang w:eastAsia="zh-CN"/>
                              </w:rPr>
                              <w:t>再構築点③</w:t>
                            </w:r>
                          </w:p>
                          <w:p w14:paraId="6067C010" w14:textId="77777777" w:rsidR="00272F27" w:rsidRPr="00960715" w:rsidRDefault="00272F27" w:rsidP="00272F27">
                            <w:pPr>
                              <w:jc w:val="center"/>
                              <w:rPr>
                                <w:b/>
                                <w:bCs/>
                                <w:lang w:eastAsia="zh-CN"/>
                              </w:rPr>
                            </w:pPr>
                            <w:r>
                              <w:rPr>
                                <w:rFonts w:hint="eastAsia"/>
                                <w:b/>
                                <w:bCs/>
                                <w:lang w:eastAsia="zh-CN"/>
                              </w:rPr>
                              <w:t>政策点③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526D3" id="四角形: 角を丸くする 28" o:spid="_x0000_s1031" style="position:absolute;left:0;text-align:left;margin-left:410.25pt;margin-top:9.2pt;width:90pt;height: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" fillcolor="#ed7d31 [3205]" strokecolor="#c00000" strokeweight="1pt">
                <v:stroke joinstyle="miter"/>
                <v:textbox>
                  <w:txbxContent>
                    <w:p w14:paraId="0FE8B46E" w14:textId="77777777" w:rsidR="00272F27" w:rsidRDefault="00272F27" w:rsidP="00272F27">
                      <w:pPr>
                        <w:jc w:val="center"/>
                        <w:rPr>
                          <w:b/>
                          <w:bCs/>
                          <w:lang w:eastAsia="zh-CN"/>
                        </w:rPr>
                      </w:pPr>
                      <w:r w:rsidRPr="00960715">
                        <w:rPr>
                          <w:b/>
                          <w:bCs/>
                          <w:lang w:eastAsia="zh-CN"/>
                        </w:rPr>
                        <w:t>事業化点</w:t>
                      </w:r>
                      <w:r>
                        <w:rPr>
                          <w:b/>
                          <w:bCs/>
                          <w:lang w:eastAsia="zh-CN"/>
                        </w:rPr>
                        <w:t>②</w:t>
                      </w:r>
                    </w:p>
                    <w:p w14:paraId="6D5E942F" w14:textId="77777777" w:rsidR="00272F27" w:rsidRDefault="00272F27" w:rsidP="00272F27">
                      <w:pPr>
                        <w:jc w:val="center"/>
                        <w:rPr>
                          <w:b/>
                          <w:bCs/>
                          <w:lang w:eastAsia="zh-CN"/>
                        </w:rPr>
                      </w:pPr>
                      <w:r>
                        <w:rPr>
                          <w:rFonts w:hint="eastAsia"/>
                          <w:b/>
                          <w:bCs/>
                          <w:lang w:eastAsia="zh-CN"/>
                        </w:rPr>
                        <w:t>再構築点③</w:t>
                      </w:r>
                    </w:p>
                    <w:p w14:paraId="6067C010" w14:textId="77777777" w:rsidR="00272F27" w:rsidRPr="00960715" w:rsidRDefault="00272F27" w:rsidP="00272F27">
                      <w:pPr>
                        <w:jc w:val="center"/>
                        <w:rPr>
                          <w:b/>
                          <w:bCs/>
                          <w:lang w:eastAsia="zh-CN"/>
                        </w:rPr>
                      </w:pPr>
                      <w:r>
                        <w:rPr>
                          <w:rFonts w:hint="eastAsia"/>
                          <w:b/>
                          <w:bCs/>
                          <w:lang w:eastAsia="zh-CN"/>
                        </w:rPr>
                        <w:t>政策点③</w:t>
                      </w:r>
                    </w:p>
                  </w:txbxContent>
                </v:textbox>
                <w10:wrap anchorx="margin"/>
              </v:roundrect>
            </w:pict>
          </mc:Fallback>
        </mc:AlternateContent>
      </w:r>
      <w:r w:rsidR="0098152A" w:rsidRPr="00272F27">
        <w:rPr>
          <w:rFonts w:hint="eastAsia"/>
          <w:b/>
          <w:bCs/>
          <w:sz w:val="22"/>
          <w:szCs w:val="24"/>
        </w:rPr>
        <w:t>具体的なユーザーやマーケット、市場規模</w:t>
      </w:r>
    </w:p>
    <w:p w14:paraId="6A226CA7" w14:textId="7B2B181D" w:rsidR="00272F27" w:rsidRDefault="00272F27" w:rsidP="0098152A">
      <w:pPr>
        <w:rPr>
          <w:sz w:val="20"/>
          <w:szCs w:val="21"/>
        </w:rPr>
      </w:pPr>
      <w:r>
        <w:rPr>
          <w:rFonts w:hint="eastAsia"/>
          <w:sz w:val="20"/>
          <w:szCs w:val="21"/>
        </w:rPr>
        <w:t xml:space="preserve">　ターゲットの人数（２０代女性の人数とか）</w:t>
      </w:r>
    </w:p>
    <w:p w14:paraId="3F491B01" w14:textId="79FE1A9D" w:rsidR="00272F27" w:rsidRDefault="00272F27" w:rsidP="0098152A">
      <w:pPr>
        <w:rPr>
          <w:sz w:val="20"/>
          <w:szCs w:val="21"/>
        </w:rPr>
      </w:pPr>
      <w:r>
        <w:rPr>
          <w:rFonts w:hint="eastAsia"/>
          <w:sz w:val="20"/>
          <w:szCs w:val="21"/>
        </w:rPr>
        <w:t xml:space="preserve">　市場規模（小売業の市場規模とか）</w:t>
      </w:r>
    </w:p>
    <w:p w14:paraId="6A9A90C0" w14:textId="77777777" w:rsidR="00272F27" w:rsidRDefault="00272F27" w:rsidP="0098152A">
      <w:pPr>
        <w:rPr>
          <w:sz w:val="20"/>
          <w:szCs w:val="21"/>
        </w:rPr>
      </w:pPr>
    </w:p>
    <w:p w14:paraId="0C774C2F" w14:textId="7D8AAED0" w:rsidR="00DB4A93" w:rsidRPr="00A77764" w:rsidRDefault="00DB4A93" w:rsidP="0098152A">
      <w:pPr>
        <w:rPr>
          <w:sz w:val="20"/>
          <w:szCs w:val="21"/>
        </w:rPr>
      </w:pPr>
      <w:r w:rsidRPr="00A77764">
        <w:rPr>
          <w:sz w:val="20"/>
          <w:szCs w:val="21"/>
        </w:rPr>
        <w:t>・</w:t>
      </w:r>
      <w:r w:rsidRPr="00A77764">
        <w:rPr>
          <w:rFonts w:hint="eastAsia"/>
          <w:sz w:val="20"/>
          <w:szCs w:val="21"/>
        </w:rPr>
        <w:t>統</w:t>
      </w:r>
      <w:r w:rsidR="0098152A" w:rsidRPr="00A77764">
        <w:rPr>
          <w:sz w:val="20"/>
          <w:szCs w:val="21"/>
        </w:rPr>
        <w:t>計分析ツール「グラレスタ」のURL：</w:t>
      </w:r>
      <w:hyperlink r:id="rId9" w:history="1">
        <w:r w:rsidRPr="00A77764">
          <w:rPr>
            <w:rStyle w:val="a4"/>
            <w:sz w:val="20"/>
            <w:szCs w:val="21"/>
          </w:rPr>
          <w:t>https://mirasapo-plus.go.jp/hint/14583/</w:t>
        </w:r>
      </w:hyperlink>
    </w:p>
    <w:p w14:paraId="5A6FEF6C" w14:textId="3B3140CA" w:rsidR="0098152A" w:rsidRPr="00A77764" w:rsidRDefault="0098152A" w:rsidP="0098152A">
      <w:pPr>
        <w:rPr>
          <w:sz w:val="20"/>
          <w:szCs w:val="21"/>
        </w:rPr>
      </w:pPr>
      <w:r w:rsidRPr="00A77764">
        <w:rPr>
          <w:sz w:val="20"/>
          <w:szCs w:val="21"/>
        </w:rPr>
        <w:t>・解説動画のURL：</w:t>
      </w:r>
      <w:hyperlink r:id="rId10" w:history="1">
        <w:r w:rsidRPr="00A77764">
          <w:rPr>
            <w:rStyle w:val="a4"/>
            <w:sz w:val="20"/>
            <w:szCs w:val="21"/>
          </w:rPr>
          <w:t>https://www.youtube.com/watch?v=eOJtZc2jTcE</w:t>
        </w:r>
      </w:hyperlink>
    </w:p>
    <w:p w14:paraId="69033F25" w14:textId="72E127FF" w:rsidR="004D5C7B" w:rsidRPr="00A77764" w:rsidRDefault="004D5C7B" w:rsidP="004D5C7B">
      <w:pPr>
        <w:rPr>
          <w:sz w:val="20"/>
          <w:szCs w:val="21"/>
        </w:rPr>
      </w:pPr>
      <w:r w:rsidRPr="00A77764">
        <w:rPr>
          <w:rFonts w:hint="eastAsia"/>
          <w:sz w:val="20"/>
          <w:szCs w:val="21"/>
        </w:rPr>
        <w:t>審査加点項目：（２）②競合他社の動向を把握すること等を通じて市場ニーズを考慮するとともに、補助事業の成果の事業化が寄与するユーザー、マーケット及び市場規模が明確か。市場ニーズの有無を検証できているか。</w:t>
      </w:r>
    </w:p>
    <w:p w14:paraId="72E6034F" w14:textId="21075ACC" w:rsidR="00DB4A93" w:rsidRPr="004D5C7B" w:rsidRDefault="00DB4A93" w:rsidP="0098152A"/>
    <w:p w14:paraId="3232FC3B" w14:textId="00D17F4E" w:rsidR="004D5C7B" w:rsidRPr="0098152A" w:rsidRDefault="004D5C7B" w:rsidP="0098152A"/>
    <w:p w14:paraId="3AF5D1E9" w14:textId="4A04CB24" w:rsidR="0098152A" w:rsidRPr="00272F27" w:rsidRDefault="0098152A" w:rsidP="0098152A">
      <w:pPr>
        <w:pStyle w:val="a3"/>
        <w:numPr>
          <w:ilvl w:val="1"/>
          <w:numId w:val="1"/>
        </w:numPr>
        <w:ind w:leftChars="0"/>
        <w:rPr>
          <w:b/>
          <w:bCs/>
          <w:sz w:val="22"/>
          <w:szCs w:val="24"/>
        </w:rPr>
      </w:pPr>
      <w:r w:rsidRPr="00272F27">
        <w:rPr>
          <w:b/>
          <w:bCs/>
          <w:sz w:val="22"/>
          <w:szCs w:val="24"/>
        </w:rPr>
        <w:lastRenderedPageBreak/>
        <w:t>事業化の時期、売上規模、量産化時の製品等の価格など</w:t>
      </w:r>
    </w:p>
    <w:p w14:paraId="17AC3400" w14:textId="50A3601D" w:rsidR="00A77764" w:rsidRPr="00272F27" w:rsidRDefault="00272F27" w:rsidP="00DB4A93">
      <w:pPr>
        <w:rPr>
          <w:b/>
          <w:bCs/>
          <w:color w:val="FF0000"/>
        </w:rPr>
      </w:pPr>
      <w:r w:rsidRPr="00272F27">
        <w:rPr>
          <w:rFonts w:hint="eastAsia"/>
          <w:b/>
          <w:bCs/>
          <w:color w:val="FF0000"/>
        </w:rPr>
        <w:t xml:space="preserve">　具体的な商品や単価、月の売上数の推移見込みなどを記載する。</w:t>
      </w:r>
    </w:p>
    <w:p w14:paraId="26AB29AE" w14:textId="4198D7F5" w:rsidR="00272F27" w:rsidRPr="00272F27" w:rsidRDefault="00272F27" w:rsidP="00DB4A93">
      <w:pPr>
        <w:rPr>
          <w:rFonts w:hint="eastAsia"/>
          <w:b/>
          <w:bCs/>
          <w:color w:val="FF0000"/>
        </w:rPr>
      </w:pPr>
      <w:r w:rsidRPr="00272F27">
        <w:rPr>
          <w:rFonts w:hint="eastAsia"/>
          <w:b/>
          <w:bCs/>
          <w:color w:val="FF0000"/>
        </w:rPr>
        <w:t xml:space="preserve">　１～３年くらいは保守的に１０年後には世界を取るくらいグローバルに成功する絵を書いたほうがよさそうです。</w:t>
      </w:r>
    </w:p>
    <w:p w14:paraId="5908F0E9" w14:textId="77777777" w:rsidR="00A77764" w:rsidRDefault="00A77764" w:rsidP="00DB4A93"/>
    <w:p w14:paraId="23DFE98F" w14:textId="77777777" w:rsidR="00A77764" w:rsidRDefault="00A77764" w:rsidP="00DB4A93"/>
    <w:p w14:paraId="65589937" w14:textId="37D2F8F5" w:rsidR="00DB4A93" w:rsidRDefault="00A80764" w:rsidP="00DB4A93">
      <w:pPr>
        <w:rPr>
          <w:sz w:val="20"/>
          <w:szCs w:val="21"/>
        </w:rPr>
      </w:pPr>
      <w:r w:rsidRPr="00A77764">
        <w:rPr>
          <w:rFonts w:hint="eastAsia"/>
          <w:sz w:val="20"/>
          <w:szCs w:val="21"/>
        </w:rPr>
        <w:t>審査加点項目：（４）②</w:t>
      </w:r>
      <w:r w:rsidRPr="00A77764">
        <w:rPr>
          <w:sz w:val="20"/>
          <w:szCs w:val="21"/>
        </w:rPr>
        <w:t xml:space="preserve"> 新型コロナウイルスが事業環境に与える影響を乗り越えて V 字回復を達成するために有</w:t>
      </w:r>
      <w:r w:rsidRPr="00A77764">
        <w:rPr>
          <w:rFonts w:hint="eastAsia"/>
          <w:sz w:val="20"/>
          <w:szCs w:val="21"/>
        </w:rPr>
        <w:t>効な投資内容となっているか。</w:t>
      </w:r>
    </w:p>
    <w:p w14:paraId="33A5A65F" w14:textId="68EE16D5" w:rsidR="00272F27" w:rsidRDefault="00272F27" w:rsidP="00DB4A93">
      <w:pPr>
        <w:rPr>
          <w:sz w:val="20"/>
          <w:szCs w:val="21"/>
        </w:rPr>
      </w:pPr>
    </w:p>
    <w:p w14:paraId="2183F121" w14:textId="10EED49B" w:rsidR="00272F27" w:rsidRPr="00272F27" w:rsidRDefault="00272F27" w:rsidP="00272F27">
      <w:pPr>
        <w:pStyle w:val="a3"/>
        <w:numPr>
          <w:ilvl w:val="1"/>
          <w:numId w:val="1"/>
        </w:numPr>
        <w:ind w:leftChars="0"/>
        <w:rPr>
          <w:b/>
          <w:bCs/>
          <w:sz w:val="22"/>
          <w:szCs w:val="24"/>
        </w:rPr>
      </w:pPr>
      <w:r>
        <w:rPr>
          <w:rFonts w:hint="eastAsia"/>
          <w:noProof/>
        </w:rPr>
        <mc:AlternateContent>
          <mc:Choice Requires="wps">
            <w:drawing>
              <wp:anchor distT="0" distB="0" distL="114300" distR="114300" simplePos="0" relativeHeight="251669504" behindDoc="0" locked="0" layoutInCell="1" allowOverlap="1" wp14:anchorId="78FF6E11" wp14:editId="67C0FC1C">
                <wp:simplePos x="0" y="0"/>
                <wp:positionH relativeFrom="margin">
                  <wp:posOffset>5086350</wp:posOffset>
                </wp:positionH>
                <wp:positionV relativeFrom="paragraph">
                  <wp:posOffset>123190</wp:posOffset>
                </wp:positionV>
                <wp:extent cx="1143000" cy="561975"/>
                <wp:effectExtent l="0" t="0" r="19050" b="28575"/>
                <wp:wrapNone/>
                <wp:docPr id="195" name="四角形: 角を丸くする 195"/>
                <wp:cNvGraphicFramePr/>
                <a:graphic xmlns:a="http://schemas.openxmlformats.org/drawingml/2006/main">
                  <a:graphicData uri="http://schemas.microsoft.com/office/word/2010/wordprocessingShape">
                    <wps:wsp>
                      <wps:cNvSpPr/>
                      <wps:spPr>
                        <a:xfrm>
                          <a:off x="0" y="0"/>
                          <a:ext cx="1143000" cy="561975"/>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EF8799" w14:textId="77777777" w:rsidR="00272F27" w:rsidRDefault="00272F27" w:rsidP="00272F27">
                            <w:pPr>
                              <w:jc w:val="center"/>
                              <w:rPr>
                                <w:b/>
                                <w:bCs/>
                                <w:lang w:eastAsia="zh-CN"/>
                              </w:rPr>
                            </w:pPr>
                            <w:r>
                              <w:rPr>
                                <w:rFonts w:hint="eastAsia"/>
                                <w:b/>
                                <w:bCs/>
                                <w:lang w:eastAsia="zh-CN"/>
                              </w:rPr>
                              <w:t>再構築</w:t>
                            </w:r>
                            <w:r w:rsidRPr="00960715">
                              <w:rPr>
                                <w:b/>
                                <w:bCs/>
                                <w:lang w:eastAsia="zh-CN"/>
                              </w:rPr>
                              <w:t>点</w:t>
                            </w:r>
                            <w:r>
                              <w:rPr>
                                <w:rFonts w:hint="eastAsia"/>
                                <w:b/>
                                <w:bCs/>
                                <w:lang w:eastAsia="zh-CN"/>
                              </w:rPr>
                              <w:t>④</w:t>
                            </w:r>
                          </w:p>
                          <w:p w14:paraId="2631EC6C" w14:textId="77777777" w:rsidR="00272F27" w:rsidRPr="00960715" w:rsidRDefault="00272F27" w:rsidP="00272F27">
                            <w:pPr>
                              <w:jc w:val="center"/>
                              <w:rPr>
                                <w:b/>
                                <w:bCs/>
                                <w:lang w:eastAsia="zh-CN"/>
                              </w:rPr>
                            </w:pPr>
                            <w:r>
                              <w:rPr>
                                <w:rFonts w:hint="eastAsia"/>
                                <w:b/>
                                <w:bCs/>
                                <w:lang w:eastAsia="zh-CN"/>
                              </w:rPr>
                              <w:t>政策点①③④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6E11" id="四角形: 角を丸くする 195" o:spid="_x0000_s1032" style="position:absolute;left:0;text-align:left;margin-left:400.5pt;margin-top:9.7pt;width:90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" fillcolor="#ed7d31 [3205]" strokecolor="#c00000" strokeweight="1pt">
                <v:stroke joinstyle="miter"/>
                <v:textbox>
                  <w:txbxContent>
                    <w:p w14:paraId="5EEF8799" w14:textId="77777777" w:rsidR="00272F27" w:rsidRDefault="00272F27" w:rsidP="00272F27">
                      <w:pPr>
                        <w:jc w:val="center"/>
                        <w:rPr>
                          <w:b/>
                          <w:bCs/>
                          <w:lang w:eastAsia="zh-CN"/>
                        </w:rPr>
                      </w:pPr>
                      <w:r>
                        <w:rPr>
                          <w:rFonts w:hint="eastAsia"/>
                          <w:b/>
                          <w:bCs/>
                          <w:lang w:eastAsia="zh-CN"/>
                        </w:rPr>
                        <w:t>再構築</w:t>
                      </w:r>
                      <w:r w:rsidRPr="00960715">
                        <w:rPr>
                          <w:b/>
                          <w:bCs/>
                          <w:lang w:eastAsia="zh-CN"/>
                        </w:rPr>
                        <w:t>点</w:t>
                      </w:r>
                      <w:r>
                        <w:rPr>
                          <w:rFonts w:hint="eastAsia"/>
                          <w:b/>
                          <w:bCs/>
                          <w:lang w:eastAsia="zh-CN"/>
                        </w:rPr>
                        <w:t>④</w:t>
                      </w:r>
                    </w:p>
                    <w:p w14:paraId="2631EC6C" w14:textId="77777777" w:rsidR="00272F27" w:rsidRPr="00960715" w:rsidRDefault="00272F27" w:rsidP="00272F27">
                      <w:pPr>
                        <w:jc w:val="center"/>
                        <w:rPr>
                          <w:b/>
                          <w:bCs/>
                          <w:lang w:eastAsia="zh-CN"/>
                        </w:rPr>
                      </w:pPr>
                      <w:r>
                        <w:rPr>
                          <w:rFonts w:hint="eastAsia"/>
                          <w:b/>
                          <w:bCs/>
                          <w:lang w:eastAsia="zh-CN"/>
                        </w:rPr>
                        <w:t>政策点①③④</w:t>
                      </w:r>
                    </w:p>
                  </w:txbxContent>
                </v:textbox>
                <w10:wrap anchorx="margin"/>
              </v:roundrect>
            </w:pict>
          </mc:Fallback>
        </mc:AlternateContent>
      </w:r>
      <w:r>
        <w:rPr>
          <w:rFonts w:hint="eastAsia"/>
          <w:b/>
          <w:bCs/>
          <w:sz w:val="22"/>
          <w:szCs w:val="24"/>
        </w:rPr>
        <w:t>期待される効果</w:t>
      </w:r>
    </w:p>
    <w:p w14:paraId="2AA1F014" w14:textId="7C3B6552" w:rsidR="00272F27" w:rsidRPr="00272F27" w:rsidRDefault="00272F27" w:rsidP="00DB4A93">
      <w:pPr>
        <w:rPr>
          <w:b/>
          <w:bCs/>
          <w:color w:val="FF0000"/>
          <w:sz w:val="20"/>
          <w:szCs w:val="21"/>
        </w:rPr>
      </w:pPr>
      <w:r w:rsidRPr="00272F27">
        <w:rPr>
          <w:rFonts w:hint="eastAsia"/>
          <w:b/>
          <w:bCs/>
          <w:color w:val="FF0000"/>
          <w:sz w:val="20"/>
          <w:szCs w:val="21"/>
        </w:rPr>
        <w:t xml:space="preserve">　再構築点や政策点を確認しながら、自社ではなく社会に良い影響を与えることを</w:t>
      </w:r>
    </w:p>
    <w:p w14:paraId="1B01D85A" w14:textId="1E6D5070" w:rsidR="00272F27" w:rsidRPr="00272F27" w:rsidRDefault="00272F27" w:rsidP="00DB4A93">
      <w:pPr>
        <w:rPr>
          <w:rFonts w:hint="eastAsia"/>
          <w:b/>
          <w:bCs/>
          <w:color w:val="FF0000"/>
          <w:sz w:val="20"/>
          <w:szCs w:val="21"/>
        </w:rPr>
      </w:pPr>
      <w:r w:rsidRPr="00272F27">
        <w:rPr>
          <w:rFonts w:hint="eastAsia"/>
          <w:b/>
          <w:bCs/>
          <w:color w:val="FF0000"/>
          <w:sz w:val="20"/>
          <w:szCs w:val="21"/>
        </w:rPr>
        <w:t>記載していく。</w:t>
      </w:r>
    </w:p>
    <w:p w14:paraId="6EF141BB" w14:textId="79A59641" w:rsidR="00272F27" w:rsidRDefault="00272F27" w:rsidP="00DB4A93">
      <w:pPr>
        <w:rPr>
          <w:sz w:val="20"/>
          <w:szCs w:val="21"/>
        </w:rPr>
      </w:pPr>
    </w:p>
    <w:p w14:paraId="3EBB0CB8" w14:textId="437B7FAE" w:rsidR="00272F27" w:rsidRDefault="00272F27" w:rsidP="00272F27">
      <w:pPr>
        <w:pStyle w:val="a3"/>
        <w:numPr>
          <w:ilvl w:val="0"/>
          <w:numId w:val="1"/>
        </w:numPr>
        <w:ind w:leftChars="0"/>
        <w:rPr>
          <w:b/>
          <w:bCs/>
          <w:sz w:val="22"/>
          <w:szCs w:val="24"/>
        </w:rPr>
      </w:pPr>
      <w:r w:rsidRPr="005610B6">
        <w:rPr>
          <w:rFonts w:hint="eastAsia"/>
          <w:b/>
          <w:bCs/>
          <w:sz w:val="22"/>
          <w:szCs w:val="24"/>
        </w:rPr>
        <w:t>本事業で取得する主な資産（単価５０万円以上の建物、機械装置、システム等）</w:t>
      </w:r>
    </w:p>
    <w:p w14:paraId="231BD19C" w14:textId="77777777" w:rsidR="00BC7CD5" w:rsidRDefault="00BC7CD5" w:rsidP="00BC7CD5">
      <w:r w:rsidRPr="00FE2C77">
        <w:rPr>
          <w:rFonts w:hint="eastAsia"/>
          <w:b/>
          <w:bCs/>
        </w:rPr>
        <w:t>・</w:t>
      </w:r>
      <w:r>
        <w:rPr>
          <w:rFonts w:hint="eastAsia"/>
          <w:b/>
          <w:bCs/>
        </w:rPr>
        <w:t>設備</w:t>
      </w:r>
      <w:r w:rsidRPr="00FE2C77">
        <w:rPr>
          <w:rFonts w:hint="eastAsia"/>
          <w:b/>
          <w:bCs/>
        </w:rPr>
        <w:t>について</w:t>
      </w:r>
      <w:r>
        <w:rPr>
          <w:rFonts w:hint="eastAsia"/>
        </w:rPr>
        <w:t>。</w:t>
      </w:r>
    </w:p>
    <w:p w14:paraId="73DE106C" w14:textId="23701CE8" w:rsidR="00BC7CD5" w:rsidRPr="00BC7CD5" w:rsidRDefault="00BC7CD5" w:rsidP="00BC7CD5">
      <w:pPr>
        <w:rPr>
          <w:rFonts w:hint="eastAsia"/>
          <w:sz w:val="20"/>
          <w:szCs w:val="21"/>
        </w:rPr>
      </w:pPr>
      <w:r>
        <w:rPr>
          <w:rFonts w:hint="eastAsia"/>
          <w:sz w:val="20"/>
          <w:szCs w:val="21"/>
        </w:rPr>
        <w:t xml:space="preserve">　設備の写真や、設備をどのように利用するのかなどを補足していく。</w:t>
      </w:r>
    </w:p>
    <w:p w14:paraId="6A1823F4" w14:textId="69D9D4A6" w:rsidR="006D636A" w:rsidRPr="00BC7CD5" w:rsidRDefault="00BC7CD5" w:rsidP="00BC7CD5">
      <w:pPr>
        <w:pStyle w:val="a3"/>
        <w:numPr>
          <w:ilvl w:val="0"/>
          <w:numId w:val="1"/>
        </w:numPr>
        <w:ind w:leftChars="0"/>
        <w:rPr>
          <w:rFonts w:hint="eastAsia"/>
          <w:b/>
          <w:bCs/>
          <w:sz w:val="24"/>
          <w:szCs w:val="28"/>
        </w:rPr>
      </w:pPr>
      <w:r>
        <w:rPr>
          <w:rFonts w:hint="eastAsia"/>
          <w:noProof/>
        </w:rPr>
        <mc:AlternateContent>
          <mc:Choice Requires="wps">
            <w:drawing>
              <wp:anchor distT="0" distB="0" distL="114300" distR="114300" simplePos="0" relativeHeight="251673600" behindDoc="0" locked="0" layoutInCell="1" allowOverlap="1" wp14:anchorId="04AFA6C0" wp14:editId="2A2129E5">
                <wp:simplePos x="0" y="0"/>
                <wp:positionH relativeFrom="margin">
                  <wp:posOffset>5314950</wp:posOffset>
                </wp:positionH>
                <wp:positionV relativeFrom="paragraph">
                  <wp:posOffset>113665</wp:posOffset>
                </wp:positionV>
                <wp:extent cx="1143000" cy="552450"/>
                <wp:effectExtent l="0" t="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1143000" cy="552450"/>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4CDD69C" w14:textId="77777777" w:rsidR="00BC7CD5" w:rsidRDefault="00BC7CD5" w:rsidP="00BC7CD5">
                            <w:pPr>
                              <w:jc w:val="center"/>
                              <w:rPr>
                                <w:b/>
                                <w:bCs/>
                              </w:rPr>
                            </w:pPr>
                            <w:r w:rsidRPr="00960715">
                              <w:rPr>
                                <w:b/>
                                <w:bCs/>
                              </w:rPr>
                              <w:t>事業化点</w:t>
                            </w:r>
                            <w:r>
                              <w:rPr>
                                <w:rFonts w:hint="eastAsia"/>
                                <w:b/>
                                <w:bCs/>
                              </w:rPr>
                              <w:t>④</w:t>
                            </w:r>
                          </w:p>
                          <w:p w14:paraId="37AED24C" w14:textId="77777777" w:rsidR="00BC7CD5" w:rsidRPr="00960715" w:rsidRDefault="00BC7CD5" w:rsidP="00BC7CD5">
                            <w:pPr>
                              <w:jc w:val="center"/>
                              <w:rPr>
                                <w:b/>
                                <w:bCs/>
                              </w:rPr>
                            </w:pPr>
                            <w:r>
                              <w:rPr>
                                <w:rFonts w:hint="eastAsia"/>
                                <w:b/>
                                <w:bCs/>
                              </w:rPr>
                              <w:t>政策点②④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FA6C0" id="四角形: 角を丸くする 23" o:spid="_x0000_s1033" style="position:absolute;left:0;text-align:left;margin-left:418.5pt;margin-top:8.95pt;width:90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" fillcolor="#ed7d31 [3205]" strokecolor="#c00000" strokeweight="1pt">
                <v:stroke joinstyle="miter"/>
                <v:textbox>
                  <w:txbxContent>
                    <w:p w14:paraId="14CDD69C" w14:textId="77777777" w:rsidR="00BC7CD5" w:rsidRDefault="00BC7CD5" w:rsidP="00BC7CD5">
                      <w:pPr>
                        <w:jc w:val="center"/>
                        <w:rPr>
                          <w:b/>
                          <w:bCs/>
                        </w:rPr>
                      </w:pPr>
                      <w:r w:rsidRPr="00960715">
                        <w:rPr>
                          <w:b/>
                          <w:bCs/>
                        </w:rPr>
                        <w:t>事業化点</w:t>
                      </w:r>
                      <w:r>
                        <w:rPr>
                          <w:rFonts w:hint="eastAsia"/>
                          <w:b/>
                          <w:bCs/>
                        </w:rPr>
                        <w:t>④</w:t>
                      </w:r>
                    </w:p>
                    <w:p w14:paraId="37AED24C" w14:textId="77777777" w:rsidR="00BC7CD5" w:rsidRPr="00960715" w:rsidRDefault="00BC7CD5" w:rsidP="00BC7CD5">
                      <w:pPr>
                        <w:jc w:val="center"/>
                        <w:rPr>
                          <w:b/>
                          <w:bCs/>
                        </w:rPr>
                      </w:pPr>
                      <w:r>
                        <w:rPr>
                          <w:rFonts w:hint="eastAsia"/>
                          <w:b/>
                          <w:bCs/>
                        </w:rPr>
                        <w:t>政策点②④</w:t>
                      </w:r>
                    </w:p>
                  </w:txbxContent>
                </v:textbox>
                <w10:wrap anchorx="margin"/>
              </v:roundrect>
            </w:pict>
          </mc:Fallback>
        </mc:AlternateContent>
      </w:r>
      <w:r w:rsidRPr="00C260A8">
        <w:rPr>
          <w:rFonts w:hint="eastAsia"/>
          <w:b/>
          <w:bCs/>
          <w:sz w:val="24"/>
          <w:szCs w:val="28"/>
        </w:rPr>
        <w:t>収益計画</w:t>
      </w:r>
      <w:r>
        <w:rPr>
          <w:rFonts w:hint="eastAsia"/>
          <w:b/>
          <w:bCs/>
          <w:sz w:val="24"/>
          <w:szCs w:val="28"/>
        </w:rPr>
        <w:t>（費用など明細）</w:t>
      </w:r>
    </w:p>
    <w:p w14:paraId="2B98C636" w14:textId="770FC0A2" w:rsidR="00BC7CD5" w:rsidRDefault="00BC7CD5" w:rsidP="00BC7CD5">
      <w:pPr>
        <w:pStyle w:val="a3"/>
        <w:numPr>
          <w:ilvl w:val="1"/>
          <w:numId w:val="1"/>
        </w:numPr>
        <w:ind w:leftChars="0"/>
        <w:rPr>
          <w:b/>
          <w:bCs/>
          <w:sz w:val="22"/>
          <w:szCs w:val="24"/>
        </w:rPr>
      </w:pPr>
      <w:r w:rsidRPr="00FB19A7">
        <w:rPr>
          <w:rFonts w:hint="eastAsia"/>
          <w:b/>
          <w:bCs/>
          <w:sz w:val="22"/>
          <w:szCs w:val="24"/>
        </w:rPr>
        <w:t>既存事業の収益計画</w:t>
      </w:r>
    </w:p>
    <w:p w14:paraId="778BBD86" w14:textId="77777777" w:rsidR="00BC7CD5" w:rsidRDefault="00BC7CD5" w:rsidP="00BC7CD5">
      <w:r>
        <w:rPr>
          <w:rFonts w:hint="eastAsia"/>
        </w:rPr>
        <w:t xml:space="preserve">　既存事業の２０２６年までの収益計画をエクセルなどで作ったものを貼り付ける。</w:t>
      </w:r>
    </w:p>
    <w:p w14:paraId="46F2B33E" w14:textId="77777777" w:rsidR="00BC7CD5" w:rsidRDefault="00BC7CD5" w:rsidP="00BC7CD5">
      <w:pPr>
        <w:rPr>
          <w:rFonts w:hint="eastAsia"/>
        </w:rPr>
      </w:pPr>
      <w:r>
        <w:rPr>
          <w:rFonts w:hint="eastAsia"/>
        </w:rPr>
        <w:t xml:space="preserve">　補助事業からのシナジーがあることをも記載する。</w:t>
      </w:r>
    </w:p>
    <w:p w14:paraId="325DF718" w14:textId="77777777" w:rsidR="00BC7CD5" w:rsidRPr="00BC7CD5" w:rsidRDefault="00BC7CD5" w:rsidP="00BC7CD5">
      <w:pPr>
        <w:ind w:left="420"/>
        <w:rPr>
          <w:rFonts w:hint="eastAsia"/>
          <w:b/>
          <w:bCs/>
          <w:sz w:val="22"/>
          <w:szCs w:val="24"/>
        </w:rPr>
      </w:pPr>
    </w:p>
    <w:p w14:paraId="16FAAD96" w14:textId="098F22BA" w:rsidR="00BC7CD5" w:rsidRDefault="00BC7CD5" w:rsidP="00BC7CD5">
      <w:pPr>
        <w:pStyle w:val="a3"/>
        <w:numPr>
          <w:ilvl w:val="1"/>
          <w:numId w:val="1"/>
        </w:numPr>
        <w:ind w:leftChars="0"/>
        <w:rPr>
          <w:b/>
          <w:bCs/>
          <w:sz w:val="22"/>
          <w:szCs w:val="24"/>
        </w:rPr>
      </w:pPr>
      <w:r w:rsidRPr="00FB19A7">
        <w:rPr>
          <w:rFonts w:hint="eastAsia"/>
          <w:b/>
          <w:bCs/>
          <w:sz w:val="22"/>
          <w:szCs w:val="24"/>
        </w:rPr>
        <w:t>補助事業の収益計画</w:t>
      </w:r>
    </w:p>
    <w:p w14:paraId="0F73200A" w14:textId="20E803D5" w:rsidR="00BC7CD5" w:rsidRDefault="00BC7CD5" w:rsidP="00BC7CD5">
      <w:pPr>
        <w:ind w:firstLineChars="100" w:firstLine="210"/>
      </w:pPr>
      <w:r>
        <w:rPr>
          <w:rFonts w:hint="eastAsia"/>
        </w:rPr>
        <w:t>補助</w:t>
      </w:r>
      <w:r>
        <w:rPr>
          <w:rFonts w:hint="eastAsia"/>
        </w:rPr>
        <w:t>事業の２０２６年までの収益計画をエクセルなどで作ったものを貼り付ける。</w:t>
      </w:r>
    </w:p>
    <w:p w14:paraId="5333FDAE" w14:textId="39B67009" w:rsidR="00BC7CD5" w:rsidRDefault="00BC7CD5" w:rsidP="00BC7CD5"/>
    <w:p w14:paraId="12A66F1F" w14:textId="77777777" w:rsidR="00BC7CD5" w:rsidRDefault="00BC7CD5" w:rsidP="00BC7CD5">
      <w:r>
        <w:rPr>
          <w:rFonts w:hint="eastAsia"/>
        </w:rPr>
        <w:t xml:space="preserve">　補助事業と、既存事業をあわせた</w:t>
      </w:r>
      <w:r>
        <w:rPr>
          <w:rFonts w:hint="eastAsia"/>
        </w:rPr>
        <w:t>収益計画をエクセルなどで作ったものを貼り付ける。</w:t>
      </w:r>
    </w:p>
    <w:p w14:paraId="61766B2E" w14:textId="2DBEFAC0" w:rsidR="00BC7CD5" w:rsidRPr="00BC7CD5" w:rsidRDefault="00BC7CD5" w:rsidP="00BC7CD5">
      <w:pPr>
        <w:pStyle w:val="a3"/>
        <w:numPr>
          <w:ilvl w:val="1"/>
          <w:numId w:val="1"/>
        </w:numPr>
        <w:ind w:leftChars="0"/>
        <w:rPr>
          <w:rFonts w:hint="eastAsia"/>
          <w:b/>
          <w:bCs/>
          <w:sz w:val="22"/>
          <w:szCs w:val="24"/>
        </w:rPr>
      </w:pPr>
      <w:r>
        <w:rPr>
          <w:rFonts w:hint="eastAsia"/>
          <w:noProof/>
        </w:rPr>
        <mc:AlternateContent>
          <mc:Choice Requires="wps">
            <w:drawing>
              <wp:anchor distT="0" distB="0" distL="114300" distR="114300" simplePos="0" relativeHeight="251675648" behindDoc="0" locked="0" layoutInCell="1" allowOverlap="1" wp14:anchorId="1B571495" wp14:editId="76BD495B">
                <wp:simplePos x="0" y="0"/>
                <wp:positionH relativeFrom="margin">
                  <wp:align>right</wp:align>
                </wp:positionH>
                <wp:positionV relativeFrom="paragraph">
                  <wp:posOffset>123190</wp:posOffset>
                </wp:positionV>
                <wp:extent cx="1143000" cy="371475"/>
                <wp:effectExtent l="0" t="0" r="19050" b="28575"/>
                <wp:wrapNone/>
                <wp:docPr id="27" name="四角形: 角を丸くする 27"/>
                <wp:cNvGraphicFramePr/>
                <a:graphic xmlns:a="http://schemas.openxmlformats.org/drawingml/2006/main">
                  <a:graphicData uri="http://schemas.microsoft.com/office/word/2010/wordprocessingShape">
                    <wps:wsp>
                      <wps:cNvSpPr/>
                      <wps:spPr>
                        <a:xfrm>
                          <a:off x="0" y="0"/>
                          <a:ext cx="1143000" cy="371475"/>
                        </a:xfrm>
                        <a:prstGeom prst="round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194E844" w14:textId="77777777" w:rsidR="00BC7CD5" w:rsidRPr="00960715" w:rsidRDefault="00BC7CD5" w:rsidP="00BC7CD5">
                            <w:pPr>
                              <w:jc w:val="center"/>
                              <w:rPr>
                                <w:b/>
                                <w:bCs/>
                              </w:rPr>
                            </w:pPr>
                            <w:r w:rsidRPr="00960715">
                              <w:rPr>
                                <w:b/>
                                <w:bCs/>
                              </w:rPr>
                              <w:t>事業化点①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571495" id="四角形: 角を丸くする 27" o:spid="_x0000_s1034" style="position:absolute;left:0;text-align:left;margin-left:38.8pt;margin-top:9.7pt;width:90pt;height:29.2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" fillcolor="#ed7d31 [3205]" strokecolor="#c00000" strokeweight="1pt">
                <v:stroke joinstyle="miter"/>
                <v:textbox>
                  <w:txbxContent>
                    <w:p w14:paraId="0194E844" w14:textId="77777777" w:rsidR="00BC7CD5" w:rsidRPr="00960715" w:rsidRDefault="00BC7CD5" w:rsidP="00BC7CD5">
                      <w:pPr>
                        <w:jc w:val="center"/>
                        <w:rPr>
                          <w:b/>
                          <w:bCs/>
                        </w:rPr>
                      </w:pPr>
                      <w:r w:rsidRPr="00960715">
                        <w:rPr>
                          <w:b/>
                          <w:bCs/>
                        </w:rPr>
                        <w:t>事業化点①</w:t>
                      </w:r>
                    </w:p>
                  </w:txbxContent>
                </v:textbox>
                <w10:wrap anchorx="margin"/>
              </v:roundrect>
            </w:pict>
          </mc:Fallback>
        </mc:AlternateContent>
      </w:r>
      <w:r w:rsidRPr="00BC7CD5">
        <w:rPr>
          <w:rFonts w:hint="eastAsia"/>
          <w:b/>
          <w:bCs/>
          <w:sz w:val="22"/>
          <w:szCs w:val="24"/>
        </w:rPr>
        <w:t>資金調達計画</w:t>
      </w:r>
    </w:p>
    <w:p w14:paraId="4A1623B9" w14:textId="59F16D07" w:rsidR="00BC7CD5" w:rsidRDefault="00BC7CD5" w:rsidP="000755A6">
      <w:r>
        <w:rPr>
          <w:rFonts w:hint="eastAsia"/>
        </w:rPr>
        <w:t xml:space="preserve">　資金繰り表を貼り付ける。</w:t>
      </w:r>
    </w:p>
    <w:p w14:paraId="1DF08B39" w14:textId="60D586DD" w:rsidR="00BC7CD5" w:rsidRDefault="00BC7CD5" w:rsidP="000755A6">
      <w:pPr>
        <w:rPr>
          <w:rFonts w:hint="eastAsia"/>
        </w:rPr>
      </w:pPr>
      <w:r>
        <w:rPr>
          <w:rFonts w:hint="eastAsia"/>
        </w:rPr>
        <w:t xml:space="preserve">　キャッシュフローが無くなる場合には、金融機関からの資金調達について記載するなどする。</w:t>
      </w:r>
    </w:p>
    <w:p w14:paraId="1F6BF94F" w14:textId="77777777" w:rsidR="00BC7CD5" w:rsidRDefault="00BC7CD5" w:rsidP="000755A6"/>
    <w:p w14:paraId="6346EB47" w14:textId="43655861" w:rsidR="000755A6" w:rsidRPr="00BC7CD5" w:rsidRDefault="000755A6" w:rsidP="004D5C7B"/>
    <w:p w14:paraId="559FB5F5" w14:textId="77777777" w:rsidR="00A77764" w:rsidRDefault="00A77764" w:rsidP="004D5C7B"/>
    <w:p w14:paraId="78175965" w14:textId="037508A4" w:rsidR="004D5C7B" w:rsidRPr="00A77764" w:rsidRDefault="004D5C7B" w:rsidP="004D5C7B">
      <w:pPr>
        <w:rPr>
          <w:sz w:val="20"/>
          <w:szCs w:val="21"/>
        </w:rPr>
      </w:pPr>
      <w:r w:rsidRPr="00A77764">
        <w:rPr>
          <w:rFonts w:hint="eastAsia"/>
          <w:sz w:val="20"/>
          <w:szCs w:val="21"/>
        </w:rPr>
        <w:t>審査加点項目：（１）</w:t>
      </w:r>
      <w:r w:rsidR="00B45F59" w:rsidRPr="00A77764">
        <w:rPr>
          <w:rFonts w:hint="eastAsia"/>
          <w:sz w:val="20"/>
          <w:szCs w:val="21"/>
        </w:rPr>
        <w:t>付加価値額年率平均３．０％以上の増加等を達成すること</w:t>
      </w:r>
    </w:p>
    <w:p w14:paraId="6B7A9085" w14:textId="0F6D886C" w:rsidR="004D5C7B" w:rsidRPr="00A77764" w:rsidRDefault="004D5C7B" w:rsidP="004D5C7B">
      <w:pPr>
        <w:rPr>
          <w:sz w:val="20"/>
          <w:szCs w:val="21"/>
        </w:rPr>
      </w:pPr>
      <w:r w:rsidRPr="00A77764">
        <w:rPr>
          <w:rFonts w:hint="eastAsia"/>
          <w:sz w:val="20"/>
          <w:szCs w:val="21"/>
        </w:rPr>
        <w:t>審査加点項目：（２）①最近の財務状況等から、補助事業を適切に遂行できるか、金融機関からの十分な資金調達が見込めるか</w:t>
      </w:r>
    </w:p>
    <w:p w14:paraId="3618AB90" w14:textId="1C1E9D8B" w:rsidR="004D5C7B" w:rsidRDefault="004D5C7B" w:rsidP="004D5C7B">
      <w:pPr>
        <w:rPr>
          <w:sz w:val="20"/>
          <w:szCs w:val="21"/>
        </w:rPr>
      </w:pPr>
      <w:r w:rsidRPr="00A77764">
        <w:rPr>
          <w:rFonts w:hint="eastAsia"/>
          <w:sz w:val="20"/>
          <w:szCs w:val="21"/>
        </w:rPr>
        <w:t>審査加点項目：（２）④補助事業として費用対効果（補助金の投入額に対して増額が想定される付加価値額の規模、生産性の向上、その実現性等）が高いか。その際、現在の自社の人材、技術・ノウハウ等の強みを活用することや既存事業とのシナジー効果が期待されること等により、効果的な取組となっているか。</w:t>
      </w:r>
      <w:r w:rsidRPr="00A77764">
        <w:rPr>
          <w:sz w:val="20"/>
          <w:szCs w:val="21"/>
        </w:rPr>
        <w:cr/>
      </w:r>
    </w:p>
    <w:p w14:paraId="5D8EA99F" w14:textId="450E2795" w:rsidR="007445EE" w:rsidRDefault="007445EE" w:rsidP="004D5C7B">
      <w:pPr>
        <w:rPr>
          <w:sz w:val="20"/>
          <w:szCs w:val="21"/>
        </w:rPr>
      </w:pPr>
    </w:p>
    <w:p w14:paraId="4B114B68" w14:textId="7186AB2C" w:rsidR="007445EE" w:rsidRDefault="007445EE" w:rsidP="004D5C7B">
      <w:pPr>
        <w:rPr>
          <w:sz w:val="20"/>
          <w:szCs w:val="21"/>
        </w:rPr>
      </w:pPr>
    </w:p>
    <w:p w14:paraId="7A7903BD" w14:textId="77777777" w:rsidR="007445EE" w:rsidRPr="009B0DA4" w:rsidRDefault="007445EE" w:rsidP="007445EE">
      <w:pPr>
        <w:rPr>
          <w:b/>
          <w:bCs/>
          <w:sz w:val="22"/>
          <w:szCs w:val="24"/>
        </w:rPr>
      </w:pPr>
      <w:r w:rsidRPr="009B0DA4">
        <w:rPr>
          <w:rFonts w:hint="eastAsia"/>
          <w:b/>
          <w:bCs/>
          <w:sz w:val="22"/>
          <w:szCs w:val="24"/>
        </w:rPr>
        <w:t>○最後に</w:t>
      </w:r>
    </w:p>
    <w:p w14:paraId="5B489273" w14:textId="558F05A5" w:rsidR="007445EE" w:rsidRPr="007445EE" w:rsidRDefault="007445EE" w:rsidP="004D5C7B">
      <w:pPr>
        <w:rPr>
          <w:rFonts w:hint="eastAsia"/>
          <w:b/>
          <w:bCs/>
          <w:color w:val="FF0000"/>
          <w:sz w:val="20"/>
          <w:szCs w:val="21"/>
        </w:rPr>
      </w:pPr>
      <w:r>
        <w:rPr>
          <w:rFonts w:hint="eastAsia"/>
          <w:b/>
          <w:bCs/>
          <w:color w:val="FF0000"/>
          <w:sz w:val="20"/>
          <w:szCs w:val="21"/>
        </w:rPr>
        <w:t>文字数が余るなら、加点ポイントに目を通した上で、熱い想いを記載しておくのが良いと思います。</w:t>
      </w:r>
    </w:p>
    <w:sectPr w:rsidR="007445EE" w:rsidRPr="007445EE" w:rsidSect="00753102">
      <w:headerReference w:type="default" r:id="rId11"/>
      <w:footerReference w:type="defaul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E203" w14:textId="77777777" w:rsidR="006B44E6" w:rsidRDefault="006B44E6" w:rsidP="00753102">
      <w:r>
        <w:separator/>
      </w:r>
    </w:p>
  </w:endnote>
  <w:endnote w:type="continuationSeparator" w:id="0">
    <w:p w14:paraId="17E63418" w14:textId="77777777" w:rsidR="006B44E6" w:rsidRDefault="006B44E6" w:rsidP="0075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0195"/>
      <w:docPartObj>
        <w:docPartGallery w:val="Page Numbers (Bottom of Page)"/>
        <w:docPartUnique/>
      </w:docPartObj>
    </w:sdtPr>
    <w:sdtEndPr/>
    <w:sdtContent>
      <w:sdt>
        <w:sdtPr>
          <w:id w:val="1728636285"/>
          <w:docPartObj>
            <w:docPartGallery w:val="Page Numbers (Top of Page)"/>
            <w:docPartUnique/>
          </w:docPartObj>
        </w:sdtPr>
        <w:sdtEndPr/>
        <w:sdtContent>
          <w:p w14:paraId="2B2D8022" w14:textId="164BEFAB" w:rsidR="00753102" w:rsidRDefault="00753102">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1787D78" w14:textId="77777777" w:rsidR="00753102" w:rsidRDefault="007531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3570" w14:textId="77777777" w:rsidR="006B44E6" w:rsidRDefault="006B44E6" w:rsidP="00753102">
      <w:r>
        <w:separator/>
      </w:r>
    </w:p>
  </w:footnote>
  <w:footnote w:type="continuationSeparator" w:id="0">
    <w:p w14:paraId="684E9B91" w14:textId="77777777" w:rsidR="006B44E6" w:rsidRDefault="006B44E6" w:rsidP="0075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4BB7" w14:textId="407C097F" w:rsidR="00753102" w:rsidRPr="00753102" w:rsidRDefault="00753102">
    <w:pPr>
      <w:pStyle w:val="a7"/>
    </w:pPr>
    <w:r w:rsidRPr="00753102">
      <w:rPr>
        <w:rFonts w:hint="eastAsia"/>
        <w:u w:val="single"/>
      </w:rPr>
      <w:t>事業者名：</w:t>
    </w:r>
    <w:r>
      <w:rPr>
        <w:rFonts w:hint="eastAsia"/>
        <w:u w:val="single"/>
      </w:rPr>
      <w:t>三村雄一</w:t>
    </w:r>
    <w:r w:rsidRPr="00753102">
      <w:rPr>
        <w:rFonts w:hint="eastAsia"/>
      </w:rPr>
      <w:t xml:space="preserve">　　　　　　　　</w:t>
    </w:r>
  </w:p>
  <w:p w14:paraId="0A5C2FA2" w14:textId="77777777" w:rsidR="00753102" w:rsidRDefault="007531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C50"/>
    <w:multiLevelType w:val="multilevel"/>
    <w:tmpl w:val="8CAC0BAC"/>
    <w:lvl w:ilvl="0">
      <w:start w:val="1"/>
      <w:numFmt w:val="decimalFullWidth"/>
      <w:lvlText w:val="%1．"/>
      <w:lvlJc w:val="left"/>
      <w:pPr>
        <w:ind w:left="420" w:hanging="420"/>
      </w:pPr>
      <w:rPr>
        <w:rFonts w:hint="default"/>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3BFA2774"/>
    <w:multiLevelType w:val="hybridMultilevel"/>
    <w:tmpl w:val="629EA3FE"/>
    <w:lvl w:ilvl="0" w:tplc="5C4EB98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BA0C9C"/>
    <w:multiLevelType w:val="multilevel"/>
    <w:tmpl w:val="C8C6D772"/>
    <w:lvl w:ilvl="0">
      <w:start w:val="1"/>
      <w:numFmt w:val="decimalFullWidth"/>
      <w:lvlText w:val="%1．"/>
      <w:lvlJc w:val="left"/>
      <w:pPr>
        <w:ind w:left="420" w:hanging="420"/>
      </w:pPr>
      <w:rPr>
        <w:rFonts w:hint="default"/>
      </w:rPr>
    </w:lvl>
    <w:lvl w:ilvl="1">
      <w:start w:val="1"/>
      <w:numFmt w:val="decimalFullWidth"/>
      <w:lvlText w:val="(%2)"/>
      <w:lvlJc w:val="left"/>
      <w:pPr>
        <w:ind w:left="840" w:hanging="420"/>
      </w:pPr>
      <w:rPr>
        <w:rFonts w:hint="eastAsia"/>
        <w:b/>
        <w:bCs/>
        <w:sz w:val="22"/>
        <w:szCs w:val="24"/>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6A"/>
    <w:rsid w:val="000755A6"/>
    <w:rsid w:val="00131A36"/>
    <w:rsid w:val="00145E4D"/>
    <w:rsid w:val="001717DF"/>
    <w:rsid w:val="001E212D"/>
    <w:rsid w:val="001F6210"/>
    <w:rsid w:val="00272F27"/>
    <w:rsid w:val="00293AFC"/>
    <w:rsid w:val="00414C00"/>
    <w:rsid w:val="00477582"/>
    <w:rsid w:val="00492AA9"/>
    <w:rsid w:val="004D5C7B"/>
    <w:rsid w:val="005A1BF0"/>
    <w:rsid w:val="0060189A"/>
    <w:rsid w:val="00635138"/>
    <w:rsid w:val="006B44E6"/>
    <w:rsid w:val="006D636A"/>
    <w:rsid w:val="007445EE"/>
    <w:rsid w:val="00753102"/>
    <w:rsid w:val="0079212D"/>
    <w:rsid w:val="00833796"/>
    <w:rsid w:val="00845700"/>
    <w:rsid w:val="00947D17"/>
    <w:rsid w:val="00967957"/>
    <w:rsid w:val="0098152A"/>
    <w:rsid w:val="009F611E"/>
    <w:rsid w:val="00A77764"/>
    <w:rsid w:val="00A80764"/>
    <w:rsid w:val="00A844FD"/>
    <w:rsid w:val="00A850E4"/>
    <w:rsid w:val="00AF670E"/>
    <w:rsid w:val="00B45F59"/>
    <w:rsid w:val="00BC7CD5"/>
    <w:rsid w:val="00C260A8"/>
    <w:rsid w:val="00CE4A94"/>
    <w:rsid w:val="00D40ED9"/>
    <w:rsid w:val="00DB4A93"/>
    <w:rsid w:val="00E0168E"/>
    <w:rsid w:val="00E57B50"/>
    <w:rsid w:val="00FB13EE"/>
    <w:rsid w:val="00FE5A27"/>
    <w:rsid w:val="00FF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D4FCF"/>
  <w15:chartTrackingRefBased/>
  <w15:docId w15:val="{84DC26DD-670E-46B4-B2BB-5926585F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F61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36A"/>
    <w:pPr>
      <w:ind w:leftChars="400" w:left="840"/>
    </w:pPr>
  </w:style>
  <w:style w:type="character" w:styleId="a4">
    <w:name w:val="Hyperlink"/>
    <w:basedOn w:val="a0"/>
    <w:uiPriority w:val="99"/>
    <w:unhideWhenUsed/>
    <w:rsid w:val="0098152A"/>
    <w:rPr>
      <w:color w:val="0563C1" w:themeColor="hyperlink"/>
      <w:u w:val="single"/>
    </w:rPr>
  </w:style>
  <w:style w:type="character" w:styleId="a5">
    <w:name w:val="Unresolved Mention"/>
    <w:basedOn w:val="a0"/>
    <w:uiPriority w:val="99"/>
    <w:semiHidden/>
    <w:unhideWhenUsed/>
    <w:rsid w:val="0098152A"/>
    <w:rPr>
      <w:color w:val="605E5C"/>
      <w:shd w:val="clear" w:color="auto" w:fill="E1DFDD"/>
    </w:rPr>
  </w:style>
  <w:style w:type="table" w:styleId="a6">
    <w:name w:val="Table Grid"/>
    <w:basedOn w:val="a1"/>
    <w:uiPriority w:val="59"/>
    <w:rsid w:val="00DB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8337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header"/>
    <w:basedOn w:val="a"/>
    <w:link w:val="a8"/>
    <w:uiPriority w:val="99"/>
    <w:unhideWhenUsed/>
    <w:rsid w:val="00753102"/>
    <w:pPr>
      <w:tabs>
        <w:tab w:val="center" w:pos="4252"/>
        <w:tab w:val="right" w:pos="8504"/>
      </w:tabs>
      <w:snapToGrid w:val="0"/>
    </w:pPr>
  </w:style>
  <w:style w:type="character" w:customStyle="1" w:styleId="a8">
    <w:name w:val="ヘッダー (文字)"/>
    <w:basedOn w:val="a0"/>
    <w:link w:val="a7"/>
    <w:uiPriority w:val="99"/>
    <w:rsid w:val="00753102"/>
  </w:style>
  <w:style w:type="paragraph" w:styleId="a9">
    <w:name w:val="footer"/>
    <w:basedOn w:val="a"/>
    <w:link w:val="aa"/>
    <w:uiPriority w:val="99"/>
    <w:unhideWhenUsed/>
    <w:rsid w:val="00753102"/>
    <w:pPr>
      <w:tabs>
        <w:tab w:val="center" w:pos="4252"/>
        <w:tab w:val="right" w:pos="8504"/>
      </w:tabs>
      <w:snapToGrid w:val="0"/>
    </w:pPr>
  </w:style>
  <w:style w:type="character" w:customStyle="1" w:styleId="aa">
    <w:name w:val="フッター (文字)"/>
    <w:basedOn w:val="a0"/>
    <w:link w:val="a9"/>
    <w:uiPriority w:val="99"/>
    <w:rsid w:val="00753102"/>
  </w:style>
  <w:style w:type="table" w:styleId="5">
    <w:name w:val="Plain Table 5"/>
    <w:basedOn w:val="a1"/>
    <w:uiPriority w:val="45"/>
    <w:rsid w:val="009679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0">
    <w:name w:val="見出し 1 (文字)"/>
    <w:basedOn w:val="a0"/>
    <w:link w:val="1"/>
    <w:uiPriority w:val="9"/>
    <w:rsid w:val="009F611E"/>
    <w:rPr>
      <w:rFonts w:asciiTheme="majorHAnsi" w:eastAsiaTheme="majorEastAsia" w:hAnsiTheme="majorHAnsi" w:cstheme="majorBidi"/>
      <w:sz w:val="24"/>
      <w:szCs w:val="24"/>
    </w:rPr>
  </w:style>
  <w:style w:type="paragraph" w:styleId="ab">
    <w:name w:val="TOC Heading"/>
    <w:basedOn w:val="1"/>
    <w:next w:val="a"/>
    <w:uiPriority w:val="39"/>
    <w:unhideWhenUsed/>
    <w:qFormat/>
    <w:rsid w:val="009F611E"/>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4420">
      <w:bodyDiv w:val="1"/>
      <w:marLeft w:val="0"/>
      <w:marRight w:val="0"/>
      <w:marTop w:val="0"/>
      <w:marBottom w:val="0"/>
      <w:divBdr>
        <w:top w:val="none" w:sz="0" w:space="0" w:color="auto"/>
        <w:left w:val="none" w:sz="0" w:space="0" w:color="auto"/>
        <w:bottom w:val="none" w:sz="0" w:space="0" w:color="auto"/>
        <w:right w:val="none" w:sz="0" w:space="0" w:color="auto"/>
      </w:divBdr>
    </w:div>
    <w:div w:id="1927616080">
      <w:bodyDiv w:val="1"/>
      <w:marLeft w:val="0"/>
      <w:marRight w:val="0"/>
      <w:marTop w:val="0"/>
      <w:marBottom w:val="0"/>
      <w:divBdr>
        <w:top w:val="none" w:sz="0" w:space="0" w:color="auto"/>
        <w:left w:val="none" w:sz="0" w:space="0" w:color="auto"/>
        <w:bottom w:val="none" w:sz="0" w:space="0" w:color="auto"/>
        <w:right w:val="none" w:sz="0" w:space="0" w:color="auto"/>
      </w:divBdr>
    </w:div>
    <w:div w:id="21227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eOJtZc2jTcE" TargetMode="External"/><Relationship Id="rId4" Type="http://schemas.openxmlformats.org/officeDocument/2006/relationships/settings" Target="settings.xml"/><Relationship Id="rId9" Type="http://schemas.openxmlformats.org/officeDocument/2006/relationships/hyperlink" Target="https://mirasapo-plus.go.jp/hint/1458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5FF1-5E7B-43BC-AFF7-8D22A74A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雄一</dc:creator>
  <cp:keywords/>
  <dc:description/>
  <cp:lastModifiedBy>三村 雄一</cp:lastModifiedBy>
  <cp:revision>5</cp:revision>
  <dcterms:created xsi:type="dcterms:W3CDTF">2021-05-11T01:49:00Z</dcterms:created>
  <dcterms:modified xsi:type="dcterms:W3CDTF">2021-05-11T02:15:00Z</dcterms:modified>
</cp:coreProperties>
</file>